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433DB" w14:textId="77777777" w:rsidR="0058425A" w:rsidRPr="0058425A" w:rsidRDefault="0058425A" w:rsidP="0058425A">
      <w:pPr>
        <w:pStyle w:val="reader-word-layerreader-word-s16-5"/>
        <w:widowControl w:val="0"/>
        <w:spacing w:before="0" w:beforeAutospacing="0" w:after="0" w:afterAutospacing="0" w:line="500" w:lineRule="exact"/>
        <w:rPr>
          <w:rFonts w:ascii="黑体" w:eastAsia="黑体" w:hAnsi="黑体"/>
          <w:sz w:val="32"/>
          <w:szCs w:val="32"/>
        </w:rPr>
      </w:pPr>
      <w:r w:rsidRPr="0058425A">
        <w:rPr>
          <w:rFonts w:ascii="黑体" w:eastAsia="黑体" w:hAnsi="黑体" w:hint="eastAsia"/>
          <w:sz w:val="32"/>
          <w:szCs w:val="32"/>
        </w:rPr>
        <w:t>附件</w:t>
      </w:r>
    </w:p>
    <w:p w14:paraId="5AB630AC" w14:textId="77777777" w:rsidR="0072221A" w:rsidRPr="0058425A" w:rsidRDefault="00DE0F93" w:rsidP="0058425A">
      <w:pPr>
        <w:pStyle w:val="reader-word-layerreader-word-s16-5"/>
        <w:widowControl w:val="0"/>
        <w:spacing w:before="0" w:beforeAutospacing="0" w:after="0" w:afterAutospacing="0"/>
        <w:jc w:val="center"/>
        <w:rPr>
          <w:rFonts w:ascii="方正小标宋简体" w:eastAsia="方正小标宋简体"/>
          <w:sz w:val="36"/>
          <w:szCs w:val="32"/>
        </w:rPr>
      </w:pPr>
      <w:r w:rsidRPr="0058425A">
        <w:rPr>
          <w:rFonts w:ascii="方正小标宋简体" w:eastAsia="方正小标宋简体" w:hint="eastAsia"/>
          <w:sz w:val="36"/>
          <w:szCs w:val="32"/>
        </w:rPr>
        <w:t>合肥工业大学研究生指导教师资格</w:t>
      </w:r>
      <w:r w:rsidR="00662EF0" w:rsidRPr="0058425A">
        <w:rPr>
          <w:rFonts w:ascii="方正小标宋简体" w:eastAsia="方正小标宋简体" w:hint="eastAsia"/>
          <w:sz w:val="36"/>
          <w:szCs w:val="32"/>
        </w:rPr>
        <w:t>审核</w:t>
      </w:r>
      <w:r w:rsidR="0074106F" w:rsidRPr="0058425A">
        <w:rPr>
          <w:rFonts w:ascii="方正小标宋简体" w:eastAsia="方正小标宋简体" w:hint="eastAsia"/>
          <w:sz w:val="36"/>
          <w:szCs w:val="32"/>
        </w:rPr>
        <w:t>办法</w:t>
      </w:r>
    </w:p>
    <w:p w14:paraId="1A7627B4"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jc w:val="center"/>
        <w:rPr>
          <w:rFonts w:ascii="仿宋_GB2312" w:eastAsia="仿宋_GB2312" w:hAnsi="仿宋"/>
          <w:b/>
          <w:sz w:val="32"/>
          <w:szCs w:val="32"/>
        </w:rPr>
      </w:pPr>
    </w:p>
    <w:p w14:paraId="41DDE97A"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为贯彻落实</w:t>
      </w:r>
      <w:r w:rsidR="006F32C3" w:rsidRPr="00232340">
        <w:rPr>
          <w:rFonts w:ascii="仿宋_GB2312" w:eastAsia="仿宋_GB2312" w:hAnsi="仿宋" w:hint="eastAsia"/>
          <w:sz w:val="32"/>
          <w:szCs w:val="32"/>
        </w:rPr>
        <w:t>立德树人根本任务</w:t>
      </w:r>
      <w:r w:rsidRPr="00232340">
        <w:rPr>
          <w:rFonts w:ascii="仿宋_GB2312" w:eastAsia="仿宋_GB2312" w:hAnsi="仿宋" w:hint="eastAsia"/>
          <w:sz w:val="32"/>
          <w:szCs w:val="32"/>
        </w:rPr>
        <w:t>，</w:t>
      </w:r>
      <w:r w:rsidR="008C2768" w:rsidRPr="00232340">
        <w:rPr>
          <w:rFonts w:ascii="仿宋_GB2312" w:eastAsia="仿宋_GB2312" w:hAnsi="仿宋" w:hint="eastAsia"/>
          <w:sz w:val="32"/>
          <w:szCs w:val="32"/>
        </w:rPr>
        <w:t>充分发挥学院</w:t>
      </w:r>
      <w:r w:rsidR="006222EB" w:rsidRPr="00232340">
        <w:rPr>
          <w:rFonts w:ascii="仿宋_GB2312" w:eastAsia="仿宋_GB2312" w:hAnsi="仿宋" w:hint="eastAsia"/>
          <w:sz w:val="32"/>
          <w:szCs w:val="32"/>
        </w:rPr>
        <w:t>在研究生导师</w:t>
      </w:r>
      <w:r w:rsidR="00D16DF8" w:rsidRPr="00232340">
        <w:rPr>
          <w:rFonts w:ascii="仿宋_GB2312" w:eastAsia="仿宋_GB2312" w:hAnsi="仿宋" w:hint="eastAsia"/>
          <w:sz w:val="32"/>
          <w:szCs w:val="32"/>
        </w:rPr>
        <w:t>（简称“导师”）队伍</w:t>
      </w:r>
      <w:r w:rsidR="006222EB" w:rsidRPr="00232340">
        <w:rPr>
          <w:rFonts w:ascii="仿宋_GB2312" w:eastAsia="仿宋_GB2312" w:hAnsi="仿宋" w:hint="eastAsia"/>
          <w:sz w:val="32"/>
          <w:szCs w:val="32"/>
        </w:rPr>
        <w:t>建设中</w:t>
      </w:r>
      <w:r w:rsidR="008C2768" w:rsidRPr="00232340">
        <w:rPr>
          <w:rFonts w:ascii="仿宋_GB2312" w:eastAsia="仿宋_GB2312" w:hAnsi="仿宋" w:hint="eastAsia"/>
          <w:sz w:val="32"/>
          <w:szCs w:val="32"/>
        </w:rPr>
        <w:t>的</w:t>
      </w:r>
      <w:r w:rsidR="006222EB" w:rsidRPr="00232340">
        <w:rPr>
          <w:rFonts w:ascii="仿宋_GB2312" w:eastAsia="仿宋_GB2312" w:hAnsi="仿宋" w:hint="eastAsia"/>
          <w:sz w:val="32"/>
          <w:szCs w:val="32"/>
        </w:rPr>
        <w:t>作用</w:t>
      </w:r>
      <w:r w:rsidR="008C2768" w:rsidRPr="00232340">
        <w:rPr>
          <w:rFonts w:ascii="仿宋_GB2312" w:eastAsia="仿宋_GB2312" w:hAnsi="仿宋" w:hint="eastAsia"/>
          <w:sz w:val="32"/>
          <w:szCs w:val="32"/>
        </w:rPr>
        <w:t>，</w:t>
      </w:r>
      <w:r w:rsidR="00AC756F" w:rsidRPr="00232340">
        <w:rPr>
          <w:rFonts w:ascii="仿宋_GB2312" w:eastAsia="仿宋_GB2312" w:hAnsi="仿宋" w:hint="eastAsia"/>
          <w:sz w:val="32"/>
          <w:szCs w:val="32"/>
        </w:rPr>
        <w:t>建设高水平研究生导师队伍，</w:t>
      </w:r>
      <w:r w:rsidR="006F32C3" w:rsidRPr="00232340">
        <w:rPr>
          <w:rFonts w:ascii="仿宋_GB2312" w:eastAsia="仿宋_GB2312" w:hAnsi="仿宋" w:hint="eastAsia"/>
          <w:sz w:val="32"/>
          <w:szCs w:val="32"/>
        </w:rPr>
        <w:t>提升</w:t>
      </w:r>
      <w:r w:rsidRPr="00232340">
        <w:rPr>
          <w:rFonts w:ascii="仿宋_GB2312" w:eastAsia="仿宋_GB2312" w:hAnsi="仿宋" w:hint="eastAsia"/>
          <w:sz w:val="32"/>
          <w:szCs w:val="32"/>
        </w:rPr>
        <w:t>研究生培养质量，结合</w:t>
      </w:r>
      <w:r w:rsidR="008C2768" w:rsidRPr="00232340">
        <w:rPr>
          <w:rFonts w:ascii="仿宋_GB2312" w:eastAsia="仿宋_GB2312" w:hAnsi="仿宋" w:hint="eastAsia"/>
          <w:sz w:val="32"/>
          <w:szCs w:val="32"/>
        </w:rPr>
        <w:t>我校</w:t>
      </w:r>
      <w:r w:rsidRPr="00232340">
        <w:rPr>
          <w:rFonts w:ascii="仿宋_GB2312" w:eastAsia="仿宋_GB2312" w:hAnsi="仿宋" w:hint="eastAsia"/>
          <w:sz w:val="32"/>
          <w:szCs w:val="32"/>
        </w:rPr>
        <w:t>实际，制订本</w:t>
      </w:r>
      <w:r w:rsidR="00235ECF" w:rsidRPr="00232340">
        <w:rPr>
          <w:rFonts w:ascii="仿宋_GB2312" w:eastAsia="仿宋_GB2312" w:hAnsi="仿宋" w:hint="eastAsia"/>
          <w:sz w:val="32"/>
          <w:szCs w:val="32"/>
        </w:rPr>
        <w:t>办法</w:t>
      </w:r>
      <w:r w:rsidRPr="00232340">
        <w:rPr>
          <w:rFonts w:ascii="仿宋_GB2312" w:eastAsia="仿宋_GB2312" w:hAnsi="仿宋" w:hint="eastAsia"/>
          <w:sz w:val="32"/>
          <w:szCs w:val="32"/>
        </w:rPr>
        <w:t>。</w:t>
      </w:r>
    </w:p>
    <w:p w14:paraId="7952B2ED" w14:textId="77777777" w:rsidR="008A0A52" w:rsidRPr="00232340" w:rsidRDefault="008A0A52" w:rsidP="00B510B2">
      <w:pPr>
        <w:pStyle w:val="reader-word-layerreader-word-s16-5"/>
        <w:widowControl w:val="0"/>
        <w:adjustRightInd w:val="0"/>
        <w:snapToGrid w:val="0"/>
        <w:spacing w:beforeLines="100" w:before="312" w:beforeAutospacing="0" w:afterLines="50" w:after="156" w:afterAutospacing="0" w:line="560" w:lineRule="exact"/>
        <w:jc w:val="center"/>
        <w:rPr>
          <w:rFonts w:ascii="仿宋_GB2312" w:eastAsia="仿宋_GB2312" w:hAnsi="仿宋"/>
          <w:b/>
          <w:sz w:val="32"/>
          <w:szCs w:val="32"/>
        </w:rPr>
      </w:pPr>
      <w:r w:rsidRPr="00232340">
        <w:rPr>
          <w:rFonts w:ascii="仿宋_GB2312" w:eastAsia="仿宋_GB2312" w:hAnsi="仿宋" w:hint="eastAsia"/>
          <w:b/>
          <w:sz w:val="32"/>
          <w:szCs w:val="32"/>
        </w:rPr>
        <w:t>第一章  总则</w:t>
      </w:r>
    </w:p>
    <w:p w14:paraId="74A7247B"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第一条</w:t>
      </w:r>
      <w:r w:rsidRPr="00232340">
        <w:rPr>
          <w:rFonts w:ascii="仿宋_GB2312" w:eastAsia="仿宋_GB2312" w:hAnsi="仿宋" w:hint="eastAsia"/>
          <w:sz w:val="32"/>
          <w:szCs w:val="32"/>
        </w:rPr>
        <w:t xml:space="preserve">  导师分为博士生导师（简称“博导”）与硕士生导师（简称“硕导”）两个层次、学术型导师与专业学位型导师</w:t>
      </w:r>
      <w:r w:rsidR="00656337" w:rsidRPr="00232340">
        <w:rPr>
          <w:rFonts w:ascii="仿宋_GB2312" w:eastAsia="仿宋_GB2312" w:hAnsi="仿宋" w:hint="eastAsia"/>
          <w:sz w:val="32"/>
          <w:szCs w:val="32"/>
        </w:rPr>
        <w:t>两个类别</w:t>
      </w:r>
      <w:r w:rsidRPr="00232340">
        <w:rPr>
          <w:rFonts w:ascii="仿宋_GB2312" w:eastAsia="仿宋_GB2312" w:hAnsi="仿宋" w:hint="eastAsia"/>
          <w:sz w:val="32"/>
          <w:szCs w:val="32"/>
        </w:rPr>
        <w:t>。</w:t>
      </w:r>
    </w:p>
    <w:p w14:paraId="4B2F8296"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第二条</w:t>
      </w:r>
      <w:r w:rsidRPr="00232340">
        <w:rPr>
          <w:rFonts w:ascii="仿宋_GB2312" w:eastAsia="仿宋_GB2312" w:hAnsi="仿宋" w:hint="eastAsia"/>
          <w:sz w:val="32"/>
          <w:szCs w:val="32"/>
        </w:rPr>
        <w:t xml:space="preserve">  导师是对研究生进行思想政治素质教育、社会责任感提升、科技创新引导、科研方法指导和学术规范教导的第一责任人。</w:t>
      </w:r>
    </w:p>
    <w:p w14:paraId="78B190BA"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第三条</w:t>
      </w:r>
      <w:r w:rsidRPr="00232340">
        <w:rPr>
          <w:rFonts w:ascii="仿宋_GB2312" w:eastAsia="仿宋_GB2312" w:hAnsi="仿宋" w:hint="eastAsia"/>
          <w:sz w:val="32"/>
          <w:szCs w:val="32"/>
        </w:rPr>
        <w:t xml:space="preserve">  导师资格的</w:t>
      </w:r>
      <w:r w:rsidR="00662EF0" w:rsidRPr="00232340">
        <w:rPr>
          <w:rFonts w:ascii="仿宋_GB2312" w:eastAsia="仿宋_GB2312" w:hAnsi="仿宋" w:hint="eastAsia"/>
          <w:sz w:val="32"/>
          <w:szCs w:val="32"/>
        </w:rPr>
        <w:t>审核</w:t>
      </w:r>
      <w:r w:rsidRPr="00232340">
        <w:rPr>
          <w:rFonts w:ascii="仿宋_GB2312" w:eastAsia="仿宋_GB2312" w:hAnsi="仿宋" w:hint="eastAsia"/>
          <w:sz w:val="32"/>
          <w:szCs w:val="32"/>
        </w:rPr>
        <w:t>，要综合考虑申请者的师德师风、培养质量、</w:t>
      </w:r>
      <w:r w:rsidR="00692D12" w:rsidRPr="00232340">
        <w:rPr>
          <w:rFonts w:ascii="仿宋_GB2312" w:eastAsia="仿宋_GB2312" w:hAnsi="仿宋" w:hint="eastAsia"/>
          <w:sz w:val="32"/>
          <w:szCs w:val="32"/>
        </w:rPr>
        <w:t>业务</w:t>
      </w:r>
      <w:r w:rsidRPr="00232340">
        <w:rPr>
          <w:rFonts w:ascii="仿宋_GB2312" w:eastAsia="仿宋_GB2312" w:hAnsi="仿宋" w:hint="eastAsia"/>
          <w:sz w:val="32"/>
          <w:szCs w:val="32"/>
        </w:rPr>
        <w:t>水平、科研任务等要素，优先增补符合条件的中青年学术骨干，构建师德佳、能力强、结构优的导师队伍，</w:t>
      </w:r>
      <w:r w:rsidR="006E4DA2" w:rsidRPr="00232340">
        <w:rPr>
          <w:rFonts w:ascii="仿宋_GB2312" w:eastAsia="仿宋_GB2312" w:hAnsi="仿宋" w:hint="eastAsia"/>
          <w:sz w:val="32"/>
          <w:szCs w:val="32"/>
        </w:rPr>
        <w:t>落实立德树人根本任务，推动“一流”</w:t>
      </w:r>
      <w:r w:rsidRPr="00232340">
        <w:rPr>
          <w:rFonts w:ascii="仿宋_GB2312" w:eastAsia="仿宋_GB2312" w:hAnsi="仿宋" w:hint="eastAsia"/>
          <w:sz w:val="32"/>
          <w:szCs w:val="32"/>
        </w:rPr>
        <w:t>学科</w:t>
      </w:r>
      <w:r w:rsidR="006E4DA2" w:rsidRPr="00232340">
        <w:rPr>
          <w:rFonts w:ascii="仿宋_GB2312" w:eastAsia="仿宋_GB2312" w:hAnsi="仿宋" w:hint="eastAsia"/>
          <w:sz w:val="32"/>
          <w:szCs w:val="32"/>
        </w:rPr>
        <w:t>建设</w:t>
      </w:r>
      <w:r w:rsidRPr="00232340">
        <w:rPr>
          <w:rFonts w:ascii="仿宋_GB2312" w:eastAsia="仿宋_GB2312" w:hAnsi="仿宋" w:hint="eastAsia"/>
          <w:sz w:val="32"/>
          <w:szCs w:val="32"/>
        </w:rPr>
        <w:t>。</w:t>
      </w:r>
    </w:p>
    <w:p w14:paraId="4F0A2069"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第四条</w:t>
      </w:r>
      <w:r w:rsidRPr="00232340">
        <w:rPr>
          <w:rFonts w:ascii="仿宋_GB2312" w:eastAsia="仿宋_GB2312" w:hAnsi="仿宋" w:hint="eastAsia"/>
          <w:sz w:val="32"/>
          <w:szCs w:val="32"/>
        </w:rPr>
        <w:t xml:space="preserve">  </w:t>
      </w:r>
      <w:r w:rsidR="00662EF0" w:rsidRPr="00232340">
        <w:rPr>
          <w:rFonts w:ascii="仿宋_GB2312" w:eastAsia="仿宋_GB2312" w:hAnsi="仿宋" w:hint="eastAsia"/>
          <w:sz w:val="32"/>
          <w:szCs w:val="32"/>
        </w:rPr>
        <w:t>审核</w:t>
      </w:r>
      <w:r w:rsidR="00F16767" w:rsidRPr="00232340">
        <w:rPr>
          <w:rFonts w:ascii="仿宋_GB2312" w:eastAsia="仿宋_GB2312" w:hAnsi="仿宋" w:hint="eastAsia"/>
          <w:sz w:val="32"/>
          <w:szCs w:val="32"/>
        </w:rPr>
        <w:t>工作</w:t>
      </w:r>
      <w:r w:rsidR="00F21112" w:rsidRPr="00232340">
        <w:rPr>
          <w:rFonts w:ascii="仿宋_GB2312" w:eastAsia="仿宋_GB2312" w:hAnsi="仿宋" w:hint="eastAsia"/>
          <w:sz w:val="32"/>
          <w:szCs w:val="32"/>
        </w:rPr>
        <w:t>应</w:t>
      </w:r>
      <w:r w:rsidRPr="00232340">
        <w:rPr>
          <w:rFonts w:ascii="仿宋_GB2312" w:eastAsia="仿宋_GB2312" w:hAnsi="仿宋" w:hint="eastAsia"/>
          <w:sz w:val="32"/>
          <w:szCs w:val="32"/>
        </w:rPr>
        <w:t>坚持标准</w:t>
      </w:r>
      <w:r w:rsidR="00F16767" w:rsidRPr="00232340">
        <w:rPr>
          <w:rFonts w:ascii="仿宋_GB2312" w:eastAsia="仿宋_GB2312" w:hAnsi="仿宋" w:hint="eastAsia"/>
          <w:sz w:val="32"/>
          <w:szCs w:val="32"/>
        </w:rPr>
        <w:t>、</w:t>
      </w:r>
      <w:r w:rsidRPr="00232340">
        <w:rPr>
          <w:rFonts w:ascii="仿宋_GB2312" w:eastAsia="仿宋_GB2312" w:hAnsi="仿宋" w:hint="eastAsia"/>
          <w:sz w:val="32"/>
          <w:szCs w:val="32"/>
        </w:rPr>
        <w:t>严格要求</w:t>
      </w:r>
      <w:r w:rsidR="00F16767" w:rsidRPr="00232340">
        <w:rPr>
          <w:rFonts w:ascii="仿宋_GB2312" w:eastAsia="仿宋_GB2312" w:hAnsi="仿宋" w:hint="eastAsia"/>
          <w:sz w:val="32"/>
          <w:szCs w:val="32"/>
        </w:rPr>
        <w:t>、</w:t>
      </w:r>
      <w:r w:rsidRPr="00232340">
        <w:rPr>
          <w:rFonts w:ascii="仿宋_GB2312" w:eastAsia="仿宋_GB2312" w:hAnsi="仿宋" w:hint="eastAsia"/>
          <w:sz w:val="32"/>
          <w:szCs w:val="32"/>
        </w:rPr>
        <w:t>保证质量</w:t>
      </w:r>
      <w:r w:rsidR="00F16767" w:rsidRPr="00232340">
        <w:rPr>
          <w:rFonts w:ascii="仿宋_GB2312" w:eastAsia="仿宋_GB2312" w:hAnsi="仿宋" w:hint="eastAsia"/>
          <w:sz w:val="32"/>
          <w:szCs w:val="32"/>
        </w:rPr>
        <w:t>，</w:t>
      </w:r>
      <w:r w:rsidRPr="00232340">
        <w:rPr>
          <w:rFonts w:ascii="仿宋_GB2312" w:eastAsia="仿宋_GB2312" w:hAnsi="仿宋" w:hint="eastAsia"/>
          <w:sz w:val="32"/>
          <w:szCs w:val="32"/>
        </w:rPr>
        <w:t>做到公开、公平、公正</w:t>
      </w:r>
      <w:r w:rsidR="00F16767" w:rsidRPr="00232340">
        <w:rPr>
          <w:rFonts w:ascii="仿宋_GB2312" w:eastAsia="仿宋_GB2312" w:hAnsi="仿宋" w:hint="eastAsia"/>
          <w:sz w:val="32"/>
          <w:szCs w:val="32"/>
        </w:rPr>
        <w:t>；</w:t>
      </w:r>
      <w:r w:rsidR="00E61E42" w:rsidRPr="00232340">
        <w:rPr>
          <w:rFonts w:ascii="仿宋_GB2312" w:eastAsia="仿宋_GB2312" w:hAnsi="仿宋" w:hint="eastAsia"/>
          <w:sz w:val="32"/>
          <w:szCs w:val="32"/>
        </w:rPr>
        <w:t>师德师风不合格者，</w:t>
      </w:r>
      <w:r w:rsidR="00692D12" w:rsidRPr="00232340">
        <w:rPr>
          <w:rFonts w:ascii="仿宋_GB2312" w:eastAsia="仿宋_GB2312" w:hAnsi="仿宋" w:hint="eastAsia"/>
          <w:sz w:val="32"/>
          <w:szCs w:val="32"/>
        </w:rPr>
        <w:t>施行</w:t>
      </w:r>
      <w:r w:rsidR="00E61E42" w:rsidRPr="00232340">
        <w:rPr>
          <w:rFonts w:ascii="仿宋_GB2312" w:eastAsia="仿宋_GB2312" w:hAnsi="仿宋" w:hint="eastAsia"/>
          <w:sz w:val="32"/>
          <w:szCs w:val="32"/>
        </w:rPr>
        <w:t>“一票否决”。</w:t>
      </w:r>
    </w:p>
    <w:p w14:paraId="528A4B43" w14:textId="77777777" w:rsidR="00C07AF0" w:rsidRPr="00232340" w:rsidRDefault="00C07AF0"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第五条</w:t>
      </w:r>
      <w:r w:rsidRPr="00232340">
        <w:rPr>
          <w:rFonts w:ascii="仿宋_GB2312" w:eastAsia="仿宋_GB2312" w:hAnsi="仿宋" w:hint="eastAsia"/>
          <w:sz w:val="32"/>
          <w:szCs w:val="32"/>
        </w:rPr>
        <w:t xml:space="preserve">  导师资格的</w:t>
      </w:r>
      <w:r w:rsidR="00662EF0" w:rsidRPr="00232340">
        <w:rPr>
          <w:rFonts w:ascii="仿宋_GB2312" w:eastAsia="仿宋_GB2312" w:hAnsi="仿宋" w:hint="eastAsia"/>
          <w:sz w:val="32"/>
          <w:szCs w:val="32"/>
        </w:rPr>
        <w:t>审核</w:t>
      </w:r>
      <w:r w:rsidRPr="00232340">
        <w:rPr>
          <w:rFonts w:ascii="仿宋_GB2312" w:eastAsia="仿宋_GB2312" w:hAnsi="仿宋" w:hint="eastAsia"/>
          <w:sz w:val="32"/>
          <w:szCs w:val="32"/>
        </w:rPr>
        <w:t>，</w:t>
      </w:r>
      <w:r w:rsidR="00235ECF" w:rsidRPr="00232340">
        <w:rPr>
          <w:rFonts w:ascii="仿宋_GB2312" w:eastAsia="仿宋_GB2312" w:hAnsi="仿宋" w:hint="eastAsia"/>
          <w:sz w:val="32"/>
          <w:szCs w:val="32"/>
        </w:rPr>
        <w:t>学术型导师归口</w:t>
      </w:r>
      <w:r w:rsidR="001265FA" w:rsidRPr="00232340">
        <w:rPr>
          <w:rFonts w:ascii="仿宋_GB2312" w:eastAsia="仿宋_GB2312" w:hAnsi="仿宋" w:hint="eastAsia"/>
          <w:sz w:val="32"/>
          <w:szCs w:val="32"/>
        </w:rPr>
        <w:t>所属</w:t>
      </w:r>
      <w:r w:rsidR="003E7B36" w:rsidRPr="00232340">
        <w:rPr>
          <w:rFonts w:ascii="仿宋_GB2312" w:eastAsia="仿宋_GB2312" w:hAnsi="仿宋" w:hint="eastAsia"/>
          <w:sz w:val="32"/>
          <w:szCs w:val="32"/>
        </w:rPr>
        <w:t>一级</w:t>
      </w:r>
      <w:r w:rsidRPr="00232340">
        <w:rPr>
          <w:rFonts w:ascii="仿宋_GB2312" w:eastAsia="仿宋_GB2312" w:hAnsi="仿宋" w:hint="eastAsia"/>
          <w:sz w:val="32"/>
          <w:szCs w:val="32"/>
        </w:rPr>
        <w:t>学科</w:t>
      </w:r>
      <w:r w:rsidR="00235ECF" w:rsidRPr="00232340">
        <w:rPr>
          <w:rFonts w:ascii="仿宋_GB2312" w:eastAsia="仿宋_GB2312" w:hAnsi="仿宋" w:hint="eastAsia"/>
          <w:sz w:val="32"/>
          <w:szCs w:val="32"/>
        </w:rPr>
        <w:t>管理</w:t>
      </w:r>
      <w:r w:rsidR="000F5D79" w:rsidRPr="00232340">
        <w:rPr>
          <w:rFonts w:ascii="仿宋_GB2312" w:eastAsia="仿宋_GB2312" w:hAnsi="仿宋" w:hint="eastAsia"/>
          <w:sz w:val="32"/>
          <w:szCs w:val="32"/>
        </w:rPr>
        <w:t>，</w:t>
      </w:r>
      <w:r w:rsidR="00235ECF" w:rsidRPr="00232340">
        <w:rPr>
          <w:rFonts w:ascii="仿宋_GB2312" w:eastAsia="仿宋_GB2312" w:hAnsi="仿宋" w:hint="eastAsia"/>
          <w:sz w:val="32"/>
          <w:szCs w:val="32"/>
        </w:rPr>
        <w:t>专业学位型导师</w:t>
      </w:r>
      <w:r w:rsidR="000F5D79" w:rsidRPr="00232340">
        <w:rPr>
          <w:rFonts w:ascii="仿宋_GB2312" w:eastAsia="仿宋_GB2312" w:hAnsi="仿宋" w:hint="eastAsia"/>
          <w:sz w:val="32"/>
          <w:szCs w:val="32"/>
        </w:rPr>
        <w:t>按照</w:t>
      </w:r>
      <w:r w:rsidR="00235ECF" w:rsidRPr="00232340">
        <w:rPr>
          <w:rFonts w:ascii="仿宋_GB2312" w:eastAsia="仿宋_GB2312" w:hAnsi="仿宋" w:hint="eastAsia"/>
          <w:sz w:val="32"/>
          <w:szCs w:val="32"/>
        </w:rPr>
        <w:t>专业</w:t>
      </w:r>
      <w:r w:rsidR="000F5D79" w:rsidRPr="00232340">
        <w:rPr>
          <w:rFonts w:ascii="仿宋_GB2312" w:eastAsia="仿宋_GB2312" w:hAnsi="仿宋" w:hint="eastAsia"/>
          <w:sz w:val="32"/>
          <w:szCs w:val="32"/>
        </w:rPr>
        <w:t>类别（领域）进行</w:t>
      </w:r>
      <w:r w:rsidRPr="00232340">
        <w:rPr>
          <w:rFonts w:ascii="仿宋_GB2312" w:eastAsia="仿宋_GB2312" w:hAnsi="仿宋" w:hint="eastAsia"/>
          <w:sz w:val="32"/>
          <w:szCs w:val="32"/>
        </w:rPr>
        <w:t>管理。</w:t>
      </w:r>
    </w:p>
    <w:p w14:paraId="1E76317E" w14:textId="77777777" w:rsidR="00DE0F93" w:rsidRPr="009B2DAD" w:rsidRDefault="00DE0F93" w:rsidP="00B510B2">
      <w:pPr>
        <w:pStyle w:val="reader-word-layerreader-word-s16-5"/>
        <w:widowControl w:val="0"/>
        <w:adjustRightInd w:val="0"/>
        <w:snapToGrid w:val="0"/>
        <w:spacing w:beforeLines="100" w:before="312" w:beforeAutospacing="0" w:afterLines="50" w:after="156" w:afterAutospacing="0" w:line="560" w:lineRule="exact"/>
        <w:jc w:val="center"/>
        <w:rPr>
          <w:rFonts w:ascii="仿宋_GB2312" w:eastAsia="仿宋_GB2312" w:hAnsi="仿宋"/>
          <w:b/>
          <w:color w:val="FF0000"/>
          <w:sz w:val="32"/>
          <w:szCs w:val="32"/>
        </w:rPr>
      </w:pPr>
      <w:r w:rsidRPr="009B2DAD">
        <w:rPr>
          <w:rFonts w:ascii="仿宋_GB2312" w:eastAsia="仿宋_GB2312" w:hAnsi="仿宋" w:hint="eastAsia"/>
          <w:b/>
          <w:color w:val="FF0000"/>
          <w:sz w:val="32"/>
          <w:szCs w:val="32"/>
        </w:rPr>
        <w:t xml:space="preserve">第二章  </w:t>
      </w:r>
      <w:r w:rsidR="00F81C89" w:rsidRPr="009B2DAD">
        <w:rPr>
          <w:rFonts w:ascii="仿宋_GB2312" w:eastAsia="仿宋_GB2312" w:hAnsi="仿宋" w:hint="eastAsia"/>
          <w:b/>
          <w:color w:val="FF0000"/>
          <w:sz w:val="32"/>
          <w:szCs w:val="32"/>
        </w:rPr>
        <w:t>导师资格</w:t>
      </w:r>
      <w:r w:rsidR="001A6642" w:rsidRPr="009B2DAD">
        <w:rPr>
          <w:rFonts w:ascii="仿宋_GB2312" w:eastAsia="仿宋_GB2312" w:hAnsi="仿宋" w:hint="eastAsia"/>
          <w:b/>
          <w:color w:val="FF0000"/>
          <w:sz w:val="32"/>
          <w:szCs w:val="32"/>
        </w:rPr>
        <w:t>的</w:t>
      </w:r>
      <w:r w:rsidR="00DD35BC" w:rsidRPr="009B2DAD">
        <w:rPr>
          <w:rFonts w:ascii="仿宋_GB2312" w:eastAsia="仿宋_GB2312" w:hAnsi="仿宋" w:hint="eastAsia"/>
          <w:b/>
          <w:color w:val="FF0000"/>
          <w:sz w:val="32"/>
          <w:szCs w:val="32"/>
        </w:rPr>
        <w:t>申请</w:t>
      </w:r>
    </w:p>
    <w:p w14:paraId="375574AF"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w:t>
      </w:r>
      <w:r w:rsidR="00C07AF0" w:rsidRPr="00232340">
        <w:rPr>
          <w:rFonts w:ascii="仿宋_GB2312" w:eastAsia="仿宋_GB2312" w:hAnsi="仿宋" w:cs="仿宋_GB2312" w:hint="eastAsia"/>
          <w:b/>
          <w:sz w:val="32"/>
          <w:szCs w:val="32"/>
        </w:rPr>
        <w:t>六</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申请导师资格的基本</w:t>
      </w:r>
      <w:r w:rsidR="00DD440B" w:rsidRPr="00232340">
        <w:rPr>
          <w:rFonts w:ascii="仿宋_GB2312" w:eastAsia="仿宋_GB2312" w:hAnsi="仿宋" w:hint="eastAsia"/>
          <w:sz w:val="32"/>
          <w:szCs w:val="32"/>
        </w:rPr>
        <w:t>条件</w:t>
      </w:r>
      <w:r w:rsidRPr="00232340">
        <w:rPr>
          <w:rFonts w:ascii="仿宋_GB2312" w:eastAsia="仿宋_GB2312" w:hAnsi="仿宋" w:hint="eastAsia"/>
          <w:sz w:val="32"/>
          <w:szCs w:val="32"/>
        </w:rPr>
        <w:t>：</w:t>
      </w:r>
    </w:p>
    <w:p w14:paraId="646A231B"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lastRenderedPageBreak/>
        <w:t>（一）坚持正确的政治方向，熟悉国家有关研究生教育的政策法规</w:t>
      </w:r>
      <w:r w:rsidR="00876C9F" w:rsidRPr="00232340">
        <w:rPr>
          <w:rFonts w:ascii="仿宋_GB2312" w:eastAsia="仿宋_GB2312" w:hAnsi="仿宋" w:hint="eastAsia"/>
          <w:sz w:val="32"/>
          <w:szCs w:val="32"/>
        </w:rPr>
        <w:t>，</w:t>
      </w:r>
      <w:r w:rsidRPr="00232340">
        <w:rPr>
          <w:rFonts w:ascii="仿宋_GB2312" w:eastAsia="仿宋_GB2312" w:hAnsi="仿宋" w:cs="仿宋_GB2312" w:hint="eastAsia"/>
          <w:color w:val="000000"/>
          <w:sz w:val="32"/>
          <w:szCs w:val="32"/>
        </w:rPr>
        <w:t>有理想信念、有道德情操、有扎实学识、有仁爱之心</w:t>
      </w:r>
      <w:r w:rsidR="00876C9F" w:rsidRPr="00232340">
        <w:rPr>
          <w:rFonts w:ascii="仿宋_GB2312" w:eastAsia="仿宋_GB2312" w:hAnsi="仿宋" w:cs="仿宋_GB2312" w:hint="eastAsia"/>
          <w:color w:val="000000"/>
          <w:sz w:val="32"/>
          <w:szCs w:val="32"/>
        </w:rPr>
        <w:t>，</w:t>
      </w:r>
      <w:r w:rsidRPr="00232340">
        <w:rPr>
          <w:rFonts w:ascii="仿宋_GB2312" w:eastAsia="仿宋_GB2312" w:hAnsi="仿宋" w:hint="eastAsia"/>
          <w:sz w:val="32"/>
          <w:szCs w:val="32"/>
        </w:rPr>
        <w:t>治学严谨</w:t>
      </w:r>
      <w:r w:rsidR="00876C9F" w:rsidRPr="00232340">
        <w:rPr>
          <w:rFonts w:ascii="仿宋_GB2312" w:eastAsia="仿宋_GB2312" w:hAnsi="仿宋" w:hint="eastAsia"/>
          <w:sz w:val="32"/>
          <w:szCs w:val="32"/>
        </w:rPr>
        <w:t>、</w:t>
      </w:r>
      <w:r w:rsidRPr="00232340">
        <w:rPr>
          <w:rFonts w:ascii="仿宋_GB2312" w:eastAsia="仿宋_GB2312" w:hAnsi="仿宋" w:hint="eastAsia"/>
          <w:sz w:val="32"/>
          <w:szCs w:val="32"/>
        </w:rPr>
        <w:t>教书育人</w:t>
      </w:r>
      <w:r w:rsidR="00876C9F" w:rsidRPr="00232340">
        <w:rPr>
          <w:rFonts w:ascii="仿宋_GB2312" w:eastAsia="仿宋_GB2312" w:hAnsi="仿宋" w:hint="eastAsia"/>
          <w:sz w:val="32"/>
          <w:szCs w:val="32"/>
        </w:rPr>
        <w:t>、</w:t>
      </w:r>
      <w:r w:rsidRPr="00232340">
        <w:rPr>
          <w:rFonts w:ascii="仿宋_GB2312" w:eastAsia="仿宋_GB2312" w:hAnsi="仿宋" w:hint="eastAsia"/>
          <w:sz w:val="32"/>
          <w:szCs w:val="32"/>
        </w:rPr>
        <w:t>能认真履行导师职责</w:t>
      </w:r>
      <w:r w:rsidR="00876C9F" w:rsidRPr="00232340">
        <w:rPr>
          <w:rFonts w:ascii="仿宋_GB2312" w:eastAsia="仿宋_GB2312" w:hAnsi="仿宋" w:hint="eastAsia"/>
          <w:sz w:val="32"/>
          <w:szCs w:val="32"/>
        </w:rPr>
        <w:t>；</w:t>
      </w:r>
    </w:p>
    <w:p w14:paraId="56D1B23A" w14:textId="77777777" w:rsidR="00965D11" w:rsidRPr="00232340" w:rsidRDefault="00D86F99"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（二）</w:t>
      </w:r>
      <w:r w:rsidR="00965D11" w:rsidRPr="00232340">
        <w:rPr>
          <w:rFonts w:ascii="仿宋_GB2312" w:eastAsia="仿宋_GB2312" w:hAnsi="仿宋" w:hint="eastAsia"/>
          <w:sz w:val="32"/>
          <w:szCs w:val="32"/>
        </w:rPr>
        <w:t>年龄一般不超过5</w:t>
      </w:r>
      <w:r w:rsidR="00BD4649" w:rsidRPr="00232340">
        <w:rPr>
          <w:rFonts w:ascii="仿宋_GB2312" w:eastAsia="仿宋_GB2312" w:hAnsi="仿宋" w:hint="eastAsia"/>
          <w:sz w:val="32"/>
          <w:szCs w:val="32"/>
        </w:rPr>
        <w:t>7</w:t>
      </w:r>
      <w:r w:rsidR="00965D11" w:rsidRPr="00232340">
        <w:rPr>
          <w:rFonts w:ascii="仿宋_GB2312" w:eastAsia="仿宋_GB2312" w:hAnsi="仿宋" w:hint="eastAsia"/>
          <w:sz w:val="32"/>
          <w:szCs w:val="32"/>
        </w:rPr>
        <w:t>周岁，且身心健康</w:t>
      </w:r>
      <w:r w:rsidR="00876C9F" w:rsidRPr="00232340">
        <w:rPr>
          <w:rFonts w:ascii="仿宋_GB2312" w:eastAsia="仿宋_GB2312" w:hAnsi="仿宋" w:hint="eastAsia"/>
          <w:sz w:val="32"/>
          <w:szCs w:val="32"/>
        </w:rPr>
        <w:t>；</w:t>
      </w:r>
    </w:p>
    <w:p w14:paraId="45AF38BB" w14:textId="77777777" w:rsidR="000B76D1" w:rsidRPr="00232340" w:rsidRDefault="00965D11"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cs="仿宋_GB2312"/>
          <w:sz w:val="32"/>
          <w:szCs w:val="32"/>
        </w:rPr>
      </w:pPr>
      <w:r w:rsidRPr="00232340">
        <w:rPr>
          <w:rFonts w:ascii="仿宋_GB2312" w:eastAsia="仿宋_GB2312" w:hAnsi="仿宋" w:hint="eastAsia"/>
          <w:sz w:val="32"/>
          <w:szCs w:val="32"/>
        </w:rPr>
        <w:t>（三）</w:t>
      </w:r>
      <w:proofErr w:type="gramStart"/>
      <w:r w:rsidR="00514B0A" w:rsidRPr="00232340">
        <w:rPr>
          <w:rFonts w:ascii="仿宋_GB2312" w:eastAsia="仿宋_GB2312" w:hAnsi="仿宋" w:hint="eastAsia"/>
          <w:sz w:val="32"/>
          <w:szCs w:val="32"/>
        </w:rPr>
        <w:t>学术型</w:t>
      </w:r>
      <w:r w:rsidR="00514B0A" w:rsidRPr="00232340">
        <w:rPr>
          <w:rFonts w:ascii="仿宋_GB2312" w:eastAsia="仿宋_GB2312" w:hAnsi="仿宋" w:cs="仿宋_GB2312" w:hint="eastAsia"/>
          <w:sz w:val="32"/>
          <w:szCs w:val="32"/>
        </w:rPr>
        <w:t>硕导申请者</w:t>
      </w:r>
      <w:proofErr w:type="gramEnd"/>
      <w:r w:rsidR="00514B0A" w:rsidRPr="00232340">
        <w:rPr>
          <w:rFonts w:ascii="仿宋_GB2312" w:eastAsia="仿宋_GB2312" w:hAnsi="仿宋" w:cs="仿宋_GB2312" w:hint="eastAsia"/>
          <w:sz w:val="32"/>
          <w:szCs w:val="32"/>
        </w:rPr>
        <w:t>应满足以下</w:t>
      </w:r>
      <w:r w:rsidR="00514B0A" w:rsidRPr="00232340">
        <w:rPr>
          <w:rFonts w:ascii="仿宋_GB2312" w:eastAsia="仿宋_GB2312" w:hAnsi="仿宋" w:hint="eastAsia"/>
          <w:sz w:val="32"/>
          <w:szCs w:val="32"/>
        </w:rPr>
        <w:t>基本</w:t>
      </w:r>
      <w:r w:rsidR="00514B0A" w:rsidRPr="00232340">
        <w:rPr>
          <w:rFonts w:ascii="仿宋_GB2312" w:eastAsia="仿宋_GB2312" w:hAnsi="仿宋" w:cs="仿宋_GB2312" w:hint="eastAsia"/>
          <w:sz w:val="32"/>
          <w:szCs w:val="32"/>
        </w:rPr>
        <w:t>业务条件：</w:t>
      </w:r>
    </w:p>
    <w:p w14:paraId="6E2039B8" w14:textId="77777777" w:rsidR="000B76D1" w:rsidRPr="00232340" w:rsidRDefault="00514B0A"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cs="仿宋_GB2312" w:hint="eastAsia"/>
          <w:sz w:val="32"/>
          <w:szCs w:val="32"/>
        </w:rPr>
        <w:t>1</w:t>
      </w:r>
      <w:r w:rsidR="00B510B2">
        <w:rPr>
          <w:rFonts w:ascii="仿宋_GB2312" w:eastAsia="仿宋_GB2312" w:hAnsi="仿宋" w:cs="仿宋_GB2312" w:hint="eastAsia"/>
          <w:sz w:val="32"/>
          <w:szCs w:val="32"/>
        </w:rPr>
        <w:t>.</w:t>
      </w:r>
      <w:r w:rsidR="000B76D1" w:rsidRPr="00232340">
        <w:rPr>
          <w:rFonts w:ascii="仿宋_GB2312" w:eastAsia="仿宋_GB2312" w:hAnsi="仿宋" w:hint="eastAsia"/>
          <w:sz w:val="32"/>
          <w:szCs w:val="32"/>
        </w:rPr>
        <w:t>具有高级职称或博士学位</w:t>
      </w:r>
      <w:r w:rsidR="00235ECF" w:rsidRPr="00232340">
        <w:rPr>
          <w:rFonts w:ascii="仿宋_GB2312" w:eastAsia="仿宋_GB2312" w:hAnsi="仿宋" w:hint="eastAsia"/>
          <w:sz w:val="32"/>
          <w:szCs w:val="32"/>
        </w:rPr>
        <w:t>；</w:t>
      </w:r>
    </w:p>
    <w:p w14:paraId="6553353D" w14:textId="77777777" w:rsidR="000B76D1" w:rsidRPr="00232340" w:rsidRDefault="003A01B0"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2</w:t>
      </w:r>
      <w:r w:rsidR="00B510B2">
        <w:rPr>
          <w:rFonts w:ascii="仿宋_GB2312" w:eastAsia="仿宋_GB2312" w:hAnsi="仿宋" w:cs="仿宋_GB2312" w:hint="eastAsia"/>
          <w:sz w:val="32"/>
          <w:szCs w:val="32"/>
        </w:rPr>
        <w:t>.</w:t>
      </w:r>
      <w:r w:rsidR="00D86F99" w:rsidRPr="00232340">
        <w:rPr>
          <w:rFonts w:ascii="仿宋_GB2312" w:eastAsia="仿宋_GB2312" w:hAnsi="仿宋" w:hint="eastAsia"/>
          <w:sz w:val="32"/>
          <w:szCs w:val="32"/>
        </w:rPr>
        <w:t>具有培养研究生学术创新和实践创新的能力，有保障研究生学习、成长的科研经费和支撑条件</w:t>
      </w:r>
      <w:r w:rsidRPr="00232340">
        <w:rPr>
          <w:rFonts w:ascii="仿宋_GB2312" w:eastAsia="仿宋_GB2312" w:hAnsi="仿宋" w:hint="eastAsia"/>
          <w:sz w:val="32"/>
          <w:szCs w:val="32"/>
        </w:rPr>
        <w:t>。</w:t>
      </w:r>
    </w:p>
    <w:p w14:paraId="442E467E" w14:textId="77777777" w:rsidR="003A01B0" w:rsidRPr="00232340" w:rsidRDefault="00514B0A"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cs="仿宋_GB2312"/>
          <w:sz w:val="32"/>
          <w:szCs w:val="32"/>
        </w:rPr>
      </w:pPr>
      <w:r w:rsidRPr="00232340">
        <w:rPr>
          <w:rFonts w:ascii="仿宋_GB2312" w:eastAsia="仿宋_GB2312" w:hAnsi="仿宋" w:hint="eastAsia"/>
          <w:sz w:val="32"/>
          <w:szCs w:val="32"/>
        </w:rPr>
        <w:t>（四）</w:t>
      </w:r>
      <w:r w:rsidR="003A01B0" w:rsidRPr="00232340">
        <w:rPr>
          <w:rFonts w:ascii="仿宋_GB2312" w:eastAsia="仿宋_GB2312" w:hAnsi="仿宋" w:cs="仿宋_GB2312" w:hint="eastAsia"/>
          <w:sz w:val="32"/>
          <w:szCs w:val="32"/>
        </w:rPr>
        <w:t>专业学位</w:t>
      </w:r>
      <w:proofErr w:type="gramStart"/>
      <w:r w:rsidRPr="00232340">
        <w:rPr>
          <w:rFonts w:ascii="仿宋_GB2312" w:eastAsia="仿宋_GB2312" w:hAnsi="仿宋" w:cs="仿宋_GB2312" w:hint="eastAsia"/>
          <w:sz w:val="32"/>
          <w:szCs w:val="32"/>
        </w:rPr>
        <w:t>型</w:t>
      </w:r>
      <w:r w:rsidR="003A01B0" w:rsidRPr="00232340">
        <w:rPr>
          <w:rFonts w:ascii="仿宋_GB2312" w:eastAsia="仿宋_GB2312" w:hAnsi="仿宋" w:cs="仿宋_GB2312" w:hint="eastAsia"/>
          <w:sz w:val="32"/>
          <w:szCs w:val="32"/>
        </w:rPr>
        <w:t>硕导</w:t>
      </w:r>
      <w:proofErr w:type="gramEnd"/>
      <w:r w:rsidR="003A01B0" w:rsidRPr="00232340">
        <w:rPr>
          <w:rFonts w:ascii="仿宋_GB2312" w:eastAsia="仿宋_GB2312" w:hAnsi="仿宋" w:cs="仿宋_GB2312" w:hint="eastAsia"/>
          <w:sz w:val="32"/>
          <w:szCs w:val="32"/>
        </w:rPr>
        <w:t>申请者应满足以下</w:t>
      </w:r>
      <w:r w:rsidR="003A01B0" w:rsidRPr="00232340">
        <w:rPr>
          <w:rFonts w:ascii="仿宋_GB2312" w:eastAsia="仿宋_GB2312" w:hAnsi="仿宋" w:hint="eastAsia"/>
          <w:sz w:val="32"/>
          <w:szCs w:val="32"/>
        </w:rPr>
        <w:t>基本</w:t>
      </w:r>
      <w:r w:rsidR="003A01B0" w:rsidRPr="00232340">
        <w:rPr>
          <w:rFonts w:ascii="仿宋_GB2312" w:eastAsia="仿宋_GB2312" w:hAnsi="仿宋" w:cs="仿宋_GB2312" w:hint="eastAsia"/>
          <w:sz w:val="32"/>
          <w:szCs w:val="32"/>
        </w:rPr>
        <w:t>业务条件</w:t>
      </w:r>
      <w:r w:rsidRPr="00232340">
        <w:rPr>
          <w:rFonts w:ascii="仿宋_GB2312" w:eastAsia="仿宋_GB2312" w:hAnsi="仿宋" w:cs="仿宋_GB2312" w:hint="eastAsia"/>
          <w:sz w:val="32"/>
          <w:szCs w:val="32"/>
        </w:rPr>
        <w:t>：</w:t>
      </w:r>
    </w:p>
    <w:p w14:paraId="3E5327BD" w14:textId="77777777" w:rsidR="003A01B0" w:rsidRPr="00232340" w:rsidRDefault="003A01B0"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cs="仿宋_GB2312" w:hint="eastAsia"/>
          <w:sz w:val="32"/>
          <w:szCs w:val="32"/>
        </w:rPr>
        <w:t>1</w:t>
      </w:r>
      <w:r w:rsidR="00B510B2">
        <w:rPr>
          <w:rFonts w:ascii="仿宋_GB2312" w:eastAsia="仿宋_GB2312" w:hAnsi="仿宋" w:cs="仿宋_GB2312" w:hint="eastAsia"/>
          <w:sz w:val="32"/>
          <w:szCs w:val="32"/>
        </w:rPr>
        <w:t>.</w:t>
      </w:r>
      <w:r w:rsidR="00514B0A" w:rsidRPr="00232340">
        <w:rPr>
          <w:rFonts w:ascii="仿宋_GB2312" w:eastAsia="仿宋_GB2312" w:hAnsi="仿宋" w:cs="仿宋_GB2312" w:hint="eastAsia"/>
          <w:sz w:val="32"/>
          <w:szCs w:val="32"/>
        </w:rPr>
        <w:t>具备</w:t>
      </w:r>
      <w:proofErr w:type="gramStart"/>
      <w:r w:rsidRPr="00232340">
        <w:rPr>
          <w:rFonts w:ascii="仿宋_GB2312" w:eastAsia="仿宋_GB2312" w:hAnsi="仿宋" w:hint="eastAsia"/>
          <w:sz w:val="32"/>
          <w:szCs w:val="32"/>
        </w:rPr>
        <w:t>学术型</w:t>
      </w:r>
      <w:r w:rsidRPr="00232340">
        <w:rPr>
          <w:rFonts w:ascii="仿宋_GB2312" w:eastAsia="仿宋_GB2312" w:hAnsi="仿宋" w:cs="仿宋_GB2312" w:hint="eastAsia"/>
          <w:sz w:val="32"/>
          <w:szCs w:val="32"/>
        </w:rPr>
        <w:t>硕导的</w:t>
      </w:r>
      <w:proofErr w:type="gramEnd"/>
      <w:r w:rsidRPr="00232340">
        <w:rPr>
          <w:rFonts w:ascii="仿宋_GB2312" w:eastAsia="仿宋_GB2312" w:hAnsi="仿宋" w:hint="eastAsia"/>
          <w:sz w:val="32"/>
          <w:szCs w:val="32"/>
        </w:rPr>
        <w:t>基本</w:t>
      </w:r>
      <w:r w:rsidRPr="00232340">
        <w:rPr>
          <w:rFonts w:ascii="仿宋_GB2312" w:eastAsia="仿宋_GB2312" w:hAnsi="仿宋" w:cs="仿宋_GB2312" w:hint="eastAsia"/>
          <w:sz w:val="32"/>
          <w:szCs w:val="32"/>
        </w:rPr>
        <w:t>业务条件</w:t>
      </w:r>
      <w:r w:rsidRPr="00232340">
        <w:rPr>
          <w:rFonts w:ascii="仿宋_GB2312" w:eastAsia="仿宋_GB2312" w:hAnsi="仿宋" w:hint="eastAsia"/>
          <w:sz w:val="32"/>
          <w:szCs w:val="32"/>
        </w:rPr>
        <w:t>；</w:t>
      </w:r>
    </w:p>
    <w:p w14:paraId="172860F1" w14:textId="77777777" w:rsidR="003A01B0" w:rsidRPr="00232340" w:rsidRDefault="003A01B0"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2</w:t>
      </w:r>
      <w:r w:rsidR="00B510B2">
        <w:rPr>
          <w:rFonts w:ascii="仿宋_GB2312" w:eastAsia="仿宋_GB2312" w:hAnsi="仿宋" w:cs="仿宋_GB2312" w:hint="eastAsia"/>
          <w:sz w:val="32"/>
          <w:szCs w:val="32"/>
        </w:rPr>
        <w:t>.</w:t>
      </w:r>
      <w:r w:rsidRPr="00232340">
        <w:rPr>
          <w:rFonts w:ascii="仿宋_GB2312" w:eastAsia="仿宋_GB2312" w:hAnsi="仿宋" w:hint="eastAsia"/>
          <w:sz w:val="32"/>
          <w:szCs w:val="32"/>
        </w:rPr>
        <w:t>具有相关领域的实践经验</w:t>
      </w:r>
      <w:r w:rsidRPr="00232340">
        <w:rPr>
          <w:rFonts w:ascii="仿宋_GB2312" w:eastAsia="仿宋_GB2312" w:hAnsi="仿宋" w:cs="仿宋_GB2312" w:hint="eastAsia"/>
          <w:sz w:val="32"/>
          <w:szCs w:val="32"/>
        </w:rPr>
        <w:t>。</w:t>
      </w:r>
    </w:p>
    <w:p w14:paraId="031BCAE1" w14:textId="77777777" w:rsidR="00D86F99" w:rsidRPr="00232340" w:rsidRDefault="00337FAA"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cs="仿宋_GB2312"/>
          <w:sz w:val="32"/>
          <w:szCs w:val="32"/>
        </w:rPr>
      </w:pPr>
      <w:r w:rsidRPr="00232340">
        <w:rPr>
          <w:rFonts w:ascii="仿宋_GB2312" w:eastAsia="仿宋_GB2312" w:hAnsi="仿宋" w:hint="eastAsia"/>
          <w:sz w:val="32"/>
          <w:szCs w:val="32"/>
        </w:rPr>
        <w:t>（</w:t>
      </w:r>
      <w:r w:rsidR="00514B0A" w:rsidRPr="00232340">
        <w:rPr>
          <w:rFonts w:ascii="仿宋_GB2312" w:eastAsia="仿宋_GB2312" w:hAnsi="仿宋" w:hint="eastAsia"/>
          <w:sz w:val="32"/>
          <w:szCs w:val="32"/>
        </w:rPr>
        <w:t>五</w:t>
      </w:r>
      <w:r w:rsidRPr="00232340">
        <w:rPr>
          <w:rFonts w:ascii="仿宋_GB2312" w:eastAsia="仿宋_GB2312" w:hAnsi="仿宋" w:hint="eastAsia"/>
          <w:sz w:val="32"/>
          <w:szCs w:val="32"/>
        </w:rPr>
        <w:t>）</w:t>
      </w:r>
      <w:r w:rsidR="00514B0A" w:rsidRPr="00232340">
        <w:rPr>
          <w:rFonts w:ascii="仿宋_GB2312" w:eastAsia="仿宋_GB2312" w:hAnsi="仿宋" w:hint="eastAsia"/>
          <w:sz w:val="32"/>
          <w:szCs w:val="32"/>
        </w:rPr>
        <w:t>学术型博导申请者</w:t>
      </w:r>
      <w:r w:rsidR="00514B0A" w:rsidRPr="00232340">
        <w:rPr>
          <w:rFonts w:ascii="仿宋_GB2312" w:eastAsia="仿宋_GB2312" w:hAnsi="仿宋" w:cs="仿宋_GB2312" w:hint="eastAsia"/>
          <w:sz w:val="32"/>
          <w:szCs w:val="32"/>
        </w:rPr>
        <w:t>应满足以下</w:t>
      </w:r>
      <w:r w:rsidR="00514B0A" w:rsidRPr="00232340">
        <w:rPr>
          <w:rFonts w:ascii="仿宋_GB2312" w:eastAsia="仿宋_GB2312" w:hAnsi="仿宋" w:hint="eastAsia"/>
          <w:sz w:val="32"/>
          <w:szCs w:val="32"/>
        </w:rPr>
        <w:t>基本业务条件</w:t>
      </w:r>
      <w:r w:rsidR="003A01B0" w:rsidRPr="00232340">
        <w:rPr>
          <w:rFonts w:ascii="仿宋_GB2312" w:eastAsia="仿宋_GB2312" w:hAnsi="仿宋" w:cs="仿宋_GB2312" w:hint="eastAsia"/>
          <w:sz w:val="32"/>
          <w:szCs w:val="32"/>
        </w:rPr>
        <w:t>：</w:t>
      </w:r>
    </w:p>
    <w:p w14:paraId="5C42DE99" w14:textId="77777777" w:rsidR="000806E7" w:rsidRPr="00232340" w:rsidRDefault="003A01B0"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1</w:t>
      </w:r>
      <w:r w:rsidR="005C66CD" w:rsidRPr="00232340">
        <w:rPr>
          <w:rFonts w:ascii="仿宋_GB2312" w:eastAsia="仿宋_GB2312" w:hAnsi="仿宋" w:cs="仿宋_GB2312" w:hint="eastAsia"/>
          <w:sz w:val="32"/>
          <w:szCs w:val="32"/>
        </w:rPr>
        <w:t>．</w:t>
      </w:r>
      <w:r w:rsidR="000806E7" w:rsidRPr="00232340">
        <w:rPr>
          <w:rFonts w:ascii="仿宋_GB2312" w:eastAsia="仿宋_GB2312" w:hAnsi="仿宋" w:hint="eastAsia"/>
          <w:sz w:val="32"/>
          <w:szCs w:val="32"/>
        </w:rPr>
        <w:t>学术造诣深，有相对稳定、促进本学科发展的科研方向；</w:t>
      </w:r>
    </w:p>
    <w:p w14:paraId="0C626AA8" w14:textId="77777777" w:rsidR="000B76D1" w:rsidRPr="00232340" w:rsidRDefault="000806E7"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2</w:t>
      </w:r>
      <w:r w:rsidR="00B510B2">
        <w:rPr>
          <w:rFonts w:ascii="仿宋_GB2312" w:eastAsia="仿宋_GB2312" w:hAnsi="仿宋" w:cs="仿宋_GB2312" w:hint="eastAsia"/>
          <w:sz w:val="32"/>
          <w:szCs w:val="32"/>
        </w:rPr>
        <w:t>.</w:t>
      </w:r>
      <w:r w:rsidR="005C6EAA" w:rsidRPr="00232340">
        <w:rPr>
          <w:rFonts w:ascii="仿宋_GB2312" w:eastAsia="仿宋_GB2312" w:hAnsi="仿宋" w:hint="eastAsia"/>
          <w:sz w:val="32"/>
          <w:szCs w:val="32"/>
        </w:rPr>
        <w:t>具有正高级职称</w:t>
      </w:r>
      <w:r w:rsidR="00AF494E" w:rsidRPr="00232340">
        <w:rPr>
          <w:rFonts w:ascii="仿宋_GB2312" w:eastAsia="仿宋_GB2312" w:hAnsi="仿宋" w:hint="eastAsia"/>
          <w:sz w:val="32"/>
          <w:szCs w:val="32"/>
        </w:rPr>
        <w:t>，</w:t>
      </w:r>
      <w:r w:rsidR="000509FE" w:rsidRPr="00232340">
        <w:rPr>
          <w:rFonts w:ascii="仿宋_GB2312" w:eastAsia="仿宋_GB2312" w:hAnsi="仿宋" w:hint="eastAsia"/>
          <w:sz w:val="32"/>
          <w:szCs w:val="32"/>
        </w:rPr>
        <w:t>或者</w:t>
      </w:r>
      <w:r w:rsidR="008D7117" w:rsidRPr="00232340">
        <w:rPr>
          <w:rFonts w:ascii="仿宋_GB2312" w:eastAsia="仿宋_GB2312" w:hAnsi="仿宋" w:hint="eastAsia"/>
          <w:sz w:val="32"/>
          <w:szCs w:val="32"/>
        </w:rPr>
        <w:t>具有博士学位、</w:t>
      </w:r>
      <w:r w:rsidR="005269B8" w:rsidRPr="00232340">
        <w:rPr>
          <w:rFonts w:ascii="仿宋_GB2312" w:eastAsia="仿宋_GB2312" w:hAnsi="仿宋" w:hint="eastAsia"/>
          <w:sz w:val="32"/>
          <w:szCs w:val="32"/>
        </w:rPr>
        <w:t>4</w:t>
      </w:r>
      <w:r w:rsidR="00282FA7" w:rsidRPr="00232340">
        <w:rPr>
          <w:rFonts w:ascii="仿宋_GB2312" w:eastAsia="仿宋_GB2312" w:hAnsi="仿宋" w:hint="eastAsia"/>
          <w:sz w:val="32"/>
          <w:szCs w:val="32"/>
        </w:rPr>
        <w:t>0</w:t>
      </w:r>
      <w:r w:rsidR="005269B8" w:rsidRPr="00232340">
        <w:rPr>
          <w:rFonts w:ascii="仿宋_GB2312" w:eastAsia="仿宋_GB2312" w:hAnsi="仿宋" w:hint="eastAsia"/>
          <w:sz w:val="32"/>
          <w:szCs w:val="32"/>
        </w:rPr>
        <w:t>周岁以下、学术成果突出、</w:t>
      </w:r>
      <w:r w:rsidR="003A6F42" w:rsidRPr="00232340">
        <w:rPr>
          <w:rFonts w:ascii="仿宋_GB2312" w:eastAsia="仿宋_GB2312" w:hAnsi="仿宋" w:hint="eastAsia"/>
          <w:sz w:val="32"/>
          <w:szCs w:val="32"/>
        </w:rPr>
        <w:t>主持</w:t>
      </w:r>
      <w:r w:rsidR="00192968" w:rsidRPr="00232340">
        <w:rPr>
          <w:rFonts w:ascii="仿宋_GB2312" w:eastAsia="仿宋_GB2312" w:hAnsi="仿宋" w:hint="eastAsia"/>
          <w:sz w:val="32"/>
          <w:szCs w:val="32"/>
        </w:rPr>
        <w:t>在</w:t>
      </w:r>
      <w:proofErr w:type="gramStart"/>
      <w:r w:rsidR="00192968" w:rsidRPr="00232340">
        <w:rPr>
          <w:rFonts w:ascii="仿宋_GB2312" w:eastAsia="仿宋_GB2312" w:hAnsi="仿宋" w:hint="eastAsia"/>
          <w:sz w:val="32"/>
          <w:szCs w:val="32"/>
        </w:rPr>
        <w:t>研</w:t>
      </w:r>
      <w:proofErr w:type="gramEnd"/>
      <w:r w:rsidR="003A6F42" w:rsidRPr="00232340">
        <w:rPr>
          <w:rFonts w:ascii="仿宋_GB2312" w:eastAsia="仿宋_GB2312" w:hAnsi="仿宋" w:hint="eastAsia"/>
          <w:sz w:val="32"/>
          <w:szCs w:val="32"/>
        </w:rPr>
        <w:t>国家基金面上项目（或等效项目）</w:t>
      </w:r>
      <w:r w:rsidR="00DD440B" w:rsidRPr="00232340">
        <w:rPr>
          <w:rFonts w:ascii="仿宋_GB2312" w:eastAsia="仿宋_GB2312" w:hAnsi="仿宋" w:hint="eastAsia"/>
          <w:sz w:val="32"/>
          <w:szCs w:val="32"/>
        </w:rPr>
        <w:t>的副教授</w:t>
      </w:r>
      <w:r w:rsidR="000509FE" w:rsidRPr="00232340">
        <w:rPr>
          <w:rFonts w:ascii="仿宋_GB2312" w:eastAsia="仿宋_GB2312" w:hAnsi="仿宋" w:hint="eastAsia"/>
          <w:sz w:val="32"/>
          <w:szCs w:val="32"/>
        </w:rPr>
        <w:t>；</w:t>
      </w:r>
    </w:p>
    <w:p w14:paraId="36A255B2" w14:textId="77777777" w:rsidR="000509FE" w:rsidRPr="00232340" w:rsidRDefault="000806E7"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3</w:t>
      </w:r>
      <w:r w:rsidR="00B510B2">
        <w:rPr>
          <w:rFonts w:ascii="仿宋_GB2312" w:eastAsia="仿宋_GB2312" w:hAnsi="仿宋" w:cs="仿宋_GB2312" w:hint="eastAsia"/>
          <w:sz w:val="32"/>
          <w:szCs w:val="32"/>
        </w:rPr>
        <w:t>.</w:t>
      </w:r>
      <w:r w:rsidR="000509FE" w:rsidRPr="00232340">
        <w:rPr>
          <w:rFonts w:ascii="仿宋_GB2312" w:eastAsia="仿宋_GB2312" w:hAnsi="仿宋" w:hint="eastAsia"/>
          <w:sz w:val="32"/>
          <w:szCs w:val="32"/>
        </w:rPr>
        <w:t>独立、完整地培养过一届硕士生（引进人才除外），</w:t>
      </w:r>
      <w:proofErr w:type="gramStart"/>
      <w:r w:rsidR="000509FE" w:rsidRPr="00232340">
        <w:rPr>
          <w:rFonts w:ascii="仿宋_GB2312" w:eastAsia="仿宋_GB2312" w:hAnsi="仿宋" w:hint="eastAsia"/>
          <w:sz w:val="32"/>
          <w:szCs w:val="32"/>
        </w:rPr>
        <w:t>且培养</w:t>
      </w:r>
      <w:proofErr w:type="gramEnd"/>
      <w:r w:rsidR="000509FE" w:rsidRPr="00232340">
        <w:rPr>
          <w:rFonts w:ascii="仿宋_GB2312" w:eastAsia="仿宋_GB2312" w:hAnsi="仿宋" w:hint="eastAsia"/>
          <w:sz w:val="32"/>
          <w:szCs w:val="32"/>
        </w:rPr>
        <w:t>质量优良</w:t>
      </w:r>
      <w:r w:rsidR="00192968" w:rsidRPr="00232340">
        <w:rPr>
          <w:rFonts w:ascii="仿宋_GB2312" w:eastAsia="仿宋_GB2312" w:hAnsi="仿宋" w:hint="eastAsia"/>
          <w:sz w:val="32"/>
          <w:szCs w:val="32"/>
        </w:rPr>
        <w:t>。</w:t>
      </w:r>
    </w:p>
    <w:p w14:paraId="0CBE5D04" w14:textId="77777777" w:rsidR="00192968" w:rsidRPr="00232340" w:rsidRDefault="00514B0A"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（六）</w:t>
      </w:r>
      <w:r w:rsidR="00904E34" w:rsidRPr="00232340">
        <w:rPr>
          <w:rFonts w:ascii="仿宋_GB2312" w:eastAsia="仿宋_GB2312" w:hAnsi="仿宋" w:cs="仿宋_GB2312" w:hint="eastAsia"/>
          <w:sz w:val="32"/>
          <w:szCs w:val="32"/>
        </w:rPr>
        <w:t>专业学位型</w:t>
      </w:r>
      <w:r w:rsidRPr="00232340">
        <w:rPr>
          <w:rFonts w:ascii="仿宋_GB2312" w:eastAsia="仿宋_GB2312" w:hAnsi="仿宋" w:cs="仿宋_GB2312" w:hint="eastAsia"/>
          <w:sz w:val="32"/>
          <w:szCs w:val="32"/>
        </w:rPr>
        <w:t>(</w:t>
      </w:r>
      <w:r w:rsidR="00436BBF" w:rsidRPr="00232340">
        <w:rPr>
          <w:rFonts w:ascii="仿宋_GB2312" w:eastAsia="仿宋_GB2312" w:hAnsi="仿宋" w:hint="eastAsia"/>
          <w:sz w:val="32"/>
          <w:szCs w:val="32"/>
        </w:rPr>
        <w:t>工程</w:t>
      </w:r>
      <w:r w:rsidRPr="00232340">
        <w:rPr>
          <w:rFonts w:ascii="仿宋_GB2312" w:eastAsia="仿宋_GB2312" w:hAnsi="仿宋" w:hint="eastAsia"/>
          <w:sz w:val="32"/>
          <w:szCs w:val="32"/>
        </w:rPr>
        <w:t>)</w:t>
      </w:r>
      <w:r w:rsidR="00436BBF" w:rsidRPr="00232340">
        <w:rPr>
          <w:rFonts w:ascii="仿宋_GB2312" w:eastAsia="仿宋_GB2312" w:hAnsi="仿宋" w:hint="eastAsia"/>
          <w:sz w:val="32"/>
          <w:szCs w:val="32"/>
        </w:rPr>
        <w:t>博导</w:t>
      </w:r>
      <w:r w:rsidR="00192968" w:rsidRPr="00232340">
        <w:rPr>
          <w:rFonts w:ascii="仿宋_GB2312" w:eastAsia="仿宋_GB2312" w:hAnsi="仿宋" w:hint="eastAsia"/>
          <w:sz w:val="32"/>
          <w:szCs w:val="32"/>
        </w:rPr>
        <w:t>申请者</w:t>
      </w:r>
      <w:r w:rsidR="00192968" w:rsidRPr="00232340">
        <w:rPr>
          <w:rFonts w:ascii="仿宋_GB2312" w:eastAsia="仿宋_GB2312" w:hAnsi="仿宋" w:cs="仿宋_GB2312" w:hint="eastAsia"/>
          <w:sz w:val="32"/>
          <w:szCs w:val="32"/>
        </w:rPr>
        <w:t>应满足以下</w:t>
      </w:r>
      <w:r w:rsidR="00192968" w:rsidRPr="00232340">
        <w:rPr>
          <w:rFonts w:ascii="仿宋_GB2312" w:eastAsia="仿宋_GB2312" w:hAnsi="仿宋" w:hint="eastAsia"/>
          <w:sz w:val="32"/>
          <w:szCs w:val="32"/>
        </w:rPr>
        <w:t>基本业务条件</w:t>
      </w:r>
      <w:r w:rsidRPr="00232340">
        <w:rPr>
          <w:rFonts w:ascii="仿宋_GB2312" w:eastAsia="仿宋_GB2312" w:hAnsi="仿宋" w:hint="eastAsia"/>
          <w:sz w:val="32"/>
          <w:szCs w:val="32"/>
        </w:rPr>
        <w:t>：</w:t>
      </w:r>
    </w:p>
    <w:p w14:paraId="7E0323A3" w14:textId="77777777" w:rsidR="00192968" w:rsidRPr="00232340" w:rsidRDefault="00192968"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cs="仿宋_GB2312" w:hint="eastAsia"/>
          <w:sz w:val="32"/>
          <w:szCs w:val="32"/>
        </w:rPr>
        <w:t>1</w:t>
      </w:r>
      <w:r w:rsidR="00B510B2">
        <w:rPr>
          <w:rFonts w:ascii="仿宋_GB2312" w:eastAsia="仿宋_GB2312" w:hAnsi="仿宋" w:cs="仿宋_GB2312" w:hint="eastAsia"/>
          <w:sz w:val="32"/>
          <w:szCs w:val="32"/>
        </w:rPr>
        <w:t>.</w:t>
      </w:r>
      <w:r w:rsidR="00514B0A" w:rsidRPr="00232340">
        <w:rPr>
          <w:rFonts w:ascii="仿宋_GB2312" w:eastAsia="仿宋_GB2312" w:hAnsi="仿宋" w:cs="仿宋_GB2312" w:hint="eastAsia"/>
          <w:sz w:val="32"/>
          <w:szCs w:val="32"/>
        </w:rPr>
        <w:t>具备</w:t>
      </w:r>
      <w:r w:rsidR="00436BBF" w:rsidRPr="00232340">
        <w:rPr>
          <w:rFonts w:ascii="仿宋_GB2312" w:eastAsia="仿宋_GB2312" w:hAnsi="仿宋" w:hint="eastAsia"/>
          <w:sz w:val="32"/>
          <w:szCs w:val="32"/>
        </w:rPr>
        <w:t>学术型博导</w:t>
      </w:r>
      <w:r w:rsidRPr="00232340">
        <w:rPr>
          <w:rFonts w:ascii="仿宋_GB2312" w:eastAsia="仿宋_GB2312" w:hAnsi="仿宋" w:cs="仿宋_GB2312" w:hint="eastAsia"/>
          <w:sz w:val="32"/>
          <w:szCs w:val="32"/>
        </w:rPr>
        <w:t>的</w:t>
      </w:r>
      <w:r w:rsidRPr="00232340">
        <w:rPr>
          <w:rFonts w:ascii="仿宋_GB2312" w:eastAsia="仿宋_GB2312" w:hAnsi="仿宋" w:hint="eastAsia"/>
          <w:sz w:val="32"/>
          <w:szCs w:val="32"/>
        </w:rPr>
        <w:t>基本</w:t>
      </w:r>
      <w:r w:rsidRPr="00232340">
        <w:rPr>
          <w:rFonts w:ascii="仿宋_GB2312" w:eastAsia="仿宋_GB2312" w:hAnsi="仿宋" w:cs="仿宋_GB2312" w:hint="eastAsia"/>
          <w:sz w:val="32"/>
          <w:szCs w:val="32"/>
        </w:rPr>
        <w:t>业务条件</w:t>
      </w:r>
      <w:r w:rsidRPr="00232340">
        <w:rPr>
          <w:rFonts w:ascii="仿宋_GB2312" w:eastAsia="仿宋_GB2312" w:hAnsi="仿宋" w:hint="eastAsia"/>
          <w:sz w:val="32"/>
          <w:szCs w:val="32"/>
        </w:rPr>
        <w:t>；</w:t>
      </w:r>
    </w:p>
    <w:p w14:paraId="597B2577" w14:textId="77777777" w:rsidR="00192968" w:rsidRPr="00232340" w:rsidRDefault="00192968"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2</w:t>
      </w:r>
      <w:r w:rsidR="00B510B2">
        <w:rPr>
          <w:rFonts w:ascii="仿宋_GB2312" w:eastAsia="仿宋_GB2312" w:hAnsi="仿宋" w:cs="仿宋_GB2312" w:hint="eastAsia"/>
          <w:sz w:val="32"/>
          <w:szCs w:val="32"/>
        </w:rPr>
        <w:t>.</w:t>
      </w:r>
      <w:r w:rsidRPr="00232340">
        <w:rPr>
          <w:rFonts w:ascii="仿宋_GB2312" w:eastAsia="仿宋_GB2312" w:hAnsi="仿宋" w:hint="eastAsia"/>
          <w:sz w:val="32"/>
          <w:szCs w:val="32"/>
        </w:rPr>
        <w:t>主持相关工程领域</w:t>
      </w:r>
      <w:r w:rsidR="000806E7" w:rsidRPr="00232340">
        <w:rPr>
          <w:rFonts w:ascii="仿宋_GB2312" w:eastAsia="仿宋_GB2312" w:hAnsi="仿宋" w:hint="eastAsia"/>
          <w:sz w:val="32"/>
          <w:szCs w:val="32"/>
        </w:rPr>
        <w:t>、在</w:t>
      </w:r>
      <w:proofErr w:type="gramStart"/>
      <w:r w:rsidR="000806E7" w:rsidRPr="00232340">
        <w:rPr>
          <w:rFonts w:ascii="仿宋_GB2312" w:eastAsia="仿宋_GB2312" w:hAnsi="仿宋" w:hint="eastAsia"/>
          <w:sz w:val="32"/>
          <w:szCs w:val="32"/>
        </w:rPr>
        <w:t>研</w:t>
      </w:r>
      <w:proofErr w:type="gramEnd"/>
      <w:r w:rsidR="000806E7" w:rsidRPr="00232340">
        <w:rPr>
          <w:rFonts w:ascii="仿宋_GB2312" w:eastAsia="仿宋_GB2312" w:hAnsi="仿宋" w:hint="eastAsia"/>
          <w:sz w:val="32"/>
          <w:szCs w:val="32"/>
        </w:rPr>
        <w:t>的</w:t>
      </w:r>
      <w:r w:rsidRPr="00232340">
        <w:rPr>
          <w:rFonts w:ascii="仿宋_GB2312" w:eastAsia="仿宋_GB2312" w:hAnsi="仿宋" w:hint="eastAsia"/>
          <w:sz w:val="32"/>
          <w:szCs w:val="32"/>
        </w:rPr>
        <w:t>国家级项目或单项到校经费</w:t>
      </w:r>
      <w:r w:rsidRPr="00232340">
        <w:rPr>
          <w:rFonts w:ascii="仿宋_GB2312" w:eastAsia="仿宋" w:hAnsi="仿宋" w:hint="eastAsia"/>
          <w:sz w:val="32"/>
          <w:szCs w:val="32"/>
        </w:rPr>
        <w:t>≧</w:t>
      </w:r>
      <w:r w:rsidRPr="00232340">
        <w:rPr>
          <w:rFonts w:ascii="仿宋_GB2312" w:eastAsia="仿宋_GB2312" w:hAnsi="仿宋" w:hint="eastAsia"/>
          <w:sz w:val="32"/>
          <w:szCs w:val="32"/>
        </w:rPr>
        <w:t>100万元科研项目。</w:t>
      </w:r>
    </w:p>
    <w:p w14:paraId="64592CCE" w14:textId="77777777" w:rsidR="005C6EAA" w:rsidRPr="00232340" w:rsidRDefault="00965D11"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w:t>
      </w:r>
      <w:r w:rsidR="00514B0A" w:rsidRPr="00232340">
        <w:rPr>
          <w:rFonts w:ascii="仿宋_GB2312" w:eastAsia="仿宋_GB2312" w:hAnsi="仿宋" w:hint="eastAsia"/>
          <w:sz w:val="32"/>
          <w:szCs w:val="32"/>
        </w:rPr>
        <w:t>七</w:t>
      </w:r>
      <w:r w:rsidRPr="00232340">
        <w:rPr>
          <w:rFonts w:ascii="仿宋_GB2312" w:eastAsia="仿宋_GB2312" w:hAnsi="仿宋" w:hint="eastAsia"/>
          <w:sz w:val="32"/>
          <w:szCs w:val="32"/>
        </w:rPr>
        <w:t>）</w:t>
      </w:r>
      <w:r w:rsidR="00F859FA" w:rsidRPr="00232340">
        <w:rPr>
          <w:rFonts w:ascii="仿宋_GB2312" w:eastAsia="仿宋_GB2312" w:hAnsi="仿宋" w:hint="eastAsia"/>
          <w:sz w:val="32"/>
          <w:szCs w:val="32"/>
        </w:rPr>
        <w:t>申请</w:t>
      </w:r>
      <w:r w:rsidRPr="00232340">
        <w:rPr>
          <w:rFonts w:ascii="仿宋_GB2312" w:eastAsia="仿宋_GB2312" w:hAnsi="仿宋" w:hint="eastAsia"/>
          <w:sz w:val="32"/>
          <w:szCs w:val="32"/>
        </w:rPr>
        <w:t>导师资格的</w:t>
      </w:r>
      <w:r w:rsidR="00FE4612" w:rsidRPr="00232340">
        <w:rPr>
          <w:rFonts w:ascii="仿宋_GB2312" w:eastAsia="仿宋_GB2312" w:hAnsi="仿宋" w:hint="eastAsia"/>
          <w:sz w:val="32"/>
          <w:szCs w:val="32"/>
        </w:rPr>
        <w:t>业务</w:t>
      </w:r>
      <w:r w:rsidR="005C6EAA" w:rsidRPr="00232340">
        <w:rPr>
          <w:rFonts w:ascii="仿宋_GB2312" w:eastAsia="仿宋_GB2312" w:hAnsi="仿宋" w:hint="eastAsia"/>
          <w:sz w:val="32"/>
          <w:szCs w:val="32"/>
        </w:rPr>
        <w:t>条件</w:t>
      </w:r>
      <w:r w:rsidR="00455BF6" w:rsidRPr="00232340">
        <w:rPr>
          <w:rFonts w:ascii="仿宋_GB2312" w:eastAsia="仿宋_GB2312" w:hAnsi="仿宋" w:hint="eastAsia"/>
          <w:sz w:val="32"/>
          <w:szCs w:val="32"/>
        </w:rPr>
        <w:t>要求，</w:t>
      </w:r>
      <w:r w:rsidR="005C6EAA" w:rsidRPr="00232340">
        <w:rPr>
          <w:rFonts w:ascii="仿宋_GB2312" w:eastAsia="仿宋_GB2312" w:hAnsi="仿宋" w:hint="eastAsia"/>
          <w:sz w:val="32"/>
          <w:szCs w:val="32"/>
        </w:rPr>
        <w:t>由学科所属学位</w:t>
      </w:r>
      <w:proofErr w:type="gramStart"/>
      <w:r w:rsidR="005C6EAA" w:rsidRPr="00232340">
        <w:rPr>
          <w:rFonts w:ascii="仿宋_GB2312" w:eastAsia="仿宋_GB2312" w:hAnsi="仿宋" w:hint="eastAsia"/>
          <w:sz w:val="32"/>
          <w:szCs w:val="32"/>
        </w:rPr>
        <w:t>评定分</w:t>
      </w:r>
      <w:proofErr w:type="gramEnd"/>
      <w:r w:rsidR="005C6EAA" w:rsidRPr="00232340">
        <w:rPr>
          <w:rFonts w:ascii="仿宋_GB2312" w:eastAsia="仿宋_GB2312" w:hAnsi="仿宋" w:hint="eastAsia"/>
          <w:sz w:val="32"/>
          <w:szCs w:val="32"/>
        </w:rPr>
        <w:t>委员会（简称“分会”）</w:t>
      </w:r>
      <w:r w:rsidR="00BB49B8" w:rsidRPr="00232340">
        <w:rPr>
          <w:rFonts w:ascii="仿宋_GB2312" w:eastAsia="仿宋_GB2312" w:hAnsi="仿宋" w:cs="仿宋_GB2312" w:hint="eastAsia"/>
          <w:sz w:val="32"/>
          <w:szCs w:val="32"/>
        </w:rPr>
        <w:t>制订</w:t>
      </w:r>
      <w:r w:rsidR="005C6EAA" w:rsidRPr="00232340">
        <w:rPr>
          <w:rFonts w:ascii="仿宋_GB2312" w:eastAsia="仿宋_GB2312" w:hAnsi="仿宋" w:hint="eastAsia"/>
          <w:sz w:val="32"/>
          <w:szCs w:val="32"/>
        </w:rPr>
        <w:t>，</w:t>
      </w:r>
      <w:r w:rsidR="00D86F99" w:rsidRPr="00232340">
        <w:rPr>
          <w:rFonts w:ascii="仿宋_GB2312" w:eastAsia="仿宋_GB2312" w:hAnsi="仿宋" w:hint="eastAsia"/>
          <w:sz w:val="32"/>
          <w:szCs w:val="32"/>
        </w:rPr>
        <w:t>经</w:t>
      </w:r>
      <w:r w:rsidR="000A4285" w:rsidRPr="00232340">
        <w:rPr>
          <w:rFonts w:ascii="仿宋_GB2312" w:eastAsia="仿宋_GB2312" w:hAnsi="仿宋" w:hint="eastAsia"/>
          <w:sz w:val="32"/>
          <w:szCs w:val="32"/>
        </w:rPr>
        <w:t>学位</w:t>
      </w:r>
      <w:r w:rsidR="00D86F99" w:rsidRPr="00232340">
        <w:rPr>
          <w:rFonts w:ascii="仿宋_GB2312" w:eastAsia="仿宋_GB2312" w:hAnsi="仿宋" w:hint="eastAsia"/>
          <w:sz w:val="32"/>
          <w:szCs w:val="32"/>
        </w:rPr>
        <w:t>评定委员会审议通过</w:t>
      </w:r>
      <w:r w:rsidR="00455BF6" w:rsidRPr="00232340">
        <w:rPr>
          <w:rFonts w:ascii="仿宋_GB2312" w:eastAsia="仿宋_GB2312" w:hAnsi="仿宋" w:hint="eastAsia"/>
          <w:sz w:val="32"/>
          <w:szCs w:val="32"/>
        </w:rPr>
        <w:t>、</w:t>
      </w:r>
      <w:r w:rsidR="005C6EAA" w:rsidRPr="00232340">
        <w:rPr>
          <w:rFonts w:ascii="仿宋_GB2312" w:eastAsia="仿宋_GB2312" w:hAnsi="仿宋" w:hint="eastAsia"/>
          <w:sz w:val="32"/>
          <w:szCs w:val="32"/>
        </w:rPr>
        <w:lastRenderedPageBreak/>
        <w:t>研究生院学位管理办公室（简称“学位办”）备案</w:t>
      </w:r>
      <w:r w:rsidR="00656337" w:rsidRPr="00232340">
        <w:rPr>
          <w:rFonts w:ascii="仿宋_GB2312" w:eastAsia="仿宋_GB2312" w:hAnsi="仿宋" w:hint="eastAsia"/>
          <w:sz w:val="32"/>
          <w:szCs w:val="32"/>
        </w:rPr>
        <w:t>后</w:t>
      </w:r>
      <w:r w:rsidR="005D2FF6" w:rsidRPr="00232340">
        <w:rPr>
          <w:rFonts w:ascii="仿宋_GB2312" w:eastAsia="仿宋_GB2312" w:hAnsi="仿宋" w:hint="eastAsia"/>
          <w:sz w:val="32"/>
          <w:szCs w:val="32"/>
        </w:rPr>
        <w:t>施行</w:t>
      </w:r>
      <w:r w:rsidR="005C6EAA" w:rsidRPr="00232340">
        <w:rPr>
          <w:rFonts w:ascii="仿宋_GB2312" w:eastAsia="仿宋_GB2312" w:hAnsi="仿宋" w:hint="eastAsia"/>
          <w:sz w:val="32"/>
          <w:szCs w:val="32"/>
        </w:rPr>
        <w:t>。</w:t>
      </w:r>
    </w:p>
    <w:p w14:paraId="4C18CE3A" w14:textId="77777777" w:rsidR="00C07AF0" w:rsidRPr="00232340" w:rsidRDefault="00C07AF0"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第七条</w:t>
      </w:r>
      <w:r w:rsidRPr="00232340">
        <w:rPr>
          <w:rFonts w:ascii="仿宋_GB2312" w:eastAsia="仿宋_GB2312" w:hAnsi="仿宋" w:cs="仿宋_GB2312" w:hint="eastAsia"/>
          <w:sz w:val="32"/>
          <w:szCs w:val="32"/>
        </w:rPr>
        <w:t xml:space="preserve">  </w:t>
      </w:r>
      <w:r w:rsidRPr="00232340">
        <w:rPr>
          <w:rFonts w:ascii="仿宋_GB2312" w:eastAsia="仿宋_GB2312" w:hAnsi="仿宋" w:hint="eastAsia"/>
          <w:sz w:val="32"/>
          <w:szCs w:val="32"/>
        </w:rPr>
        <w:t>资格申请按照个人申请、分会审核、结果公示和学校备案的程序进行。</w:t>
      </w:r>
      <w:r w:rsidR="00455BF6" w:rsidRPr="00232340">
        <w:rPr>
          <w:rFonts w:ascii="仿宋_GB2312" w:eastAsia="仿宋_GB2312" w:hAnsi="仿宋" w:hint="eastAsia"/>
          <w:sz w:val="32"/>
          <w:szCs w:val="32"/>
        </w:rPr>
        <w:t>结果由学科所属学位分会汇总后，统一报送学位办备案。</w:t>
      </w:r>
      <w:r w:rsidR="005D4DDE" w:rsidRPr="00232340">
        <w:rPr>
          <w:rFonts w:ascii="仿宋_GB2312" w:eastAsia="仿宋_GB2312" w:hAnsi="仿宋" w:hint="eastAsia"/>
          <w:sz w:val="32"/>
          <w:szCs w:val="32"/>
        </w:rPr>
        <w:t>博</w:t>
      </w:r>
      <w:proofErr w:type="gramStart"/>
      <w:r w:rsidR="005D4DDE" w:rsidRPr="00232340">
        <w:rPr>
          <w:rFonts w:ascii="仿宋_GB2312" w:eastAsia="仿宋_GB2312" w:hAnsi="仿宋" w:hint="eastAsia"/>
          <w:sz w:val="32"/>
          <w:szCs w:val="32"/>
        </w:rPr>
        <w:t>导资格</w:t>
      </w:r>
      <w:proofErr w:type="gramEnd"/>
      <w:r w:rsidR="005D4DDE" w:rsidRPr="00232340">
        <w:rPr>
          <w:rFonts w:ascii="仿宋_GB2312" w:eastAsia="仿宋_GB2312" w:hAnsi="仿宋" w:hint="eastAsia"/>
          <w:sz w:val="32"/>
          <w:szCs w:val="32"/>
        </w:rPr>
        <w:t>需经学位评定委员会复核、认定</w:t>
      </w:r>
      <w:r w:rsidR="00455BF6" w:rsidRPr="00232340">
        <w:rPr>
          <w:rFonts w:ascii="仿宋_GB2312" w:eastAsia="仿宋_GB2312" w:hAnsi="仿宋" w:hint="eastAsia"/>
          <w:sz w:val="32"/>
          <w:szCs w:val="32"/>
        </w:rPr>
        <w:t>；</w:t>
      </w:r>
      <w:r w:rsidR="00C73AB7" w:rsidRPr="00232340">
        <w:rPr>
          <w:rFonts w:ascii="仿宋_GB2312" w:eastAsia="仿宋_GB2312" w:hAnsi="仿宋" w:hint="eastAsia"/>
          <w:sz w:val="32"/>
          <w:szCs w:val="32"/>
        </w:rPr>
        <w:t>特殊人才的博</w:t>
      </w:r>
      <w:proofErr w:type="gramStart"/>
      <w:r w:rsidR="00C73AB7" w:rsidRPr="00232340">
        <w:rPr>
          <w:rFonts w:ascii="仿宋_GB2312" w:eastAsia="仿宋_GB2312" w:hAnsi="仿宋" w:hint="eastAsia"/>
          <w:sz w:val="32"/>
          <w:szCs w:val="32"/>
        </w:rPr>
        <w:t>导资格</w:t>
      </w:r>
      <w:proofErr w:type="gramEnd"/>
      <w:r w:rsidR="00C73AB7" w:rsidRPr="00232340">
        <w:rPr>
          <w:rFonts w:ascii="仿宋_GB2312" w:eastAsia="仿宋_GB2312" w:hAnsi="仿宋" w:hint="eastAsia"/>
          <w:sz w:val="32"/>
          <w:szCs w:val="32"/>
        </w:rPr>
        <w:t>由学位分会推荐</w:t>
      </w:r>
      <w:r w:rsidR="003525C8" w:rsidRPr="00232340">
        <w:rPr>
          <w:rFonts w:ascii="仿宋_GB2312" w:eastAsia="仿宋_GB2312" w:hAnsi="仿宋" w:hint="eastAsia"/>
          <w:sz w:val="32"/>
          <w:szCs w:val="32"/>
        </w:rPr>
        <w:t>、</w:t>
      </w:r>
      <w:r w:rsidR="00C73AB7" w:rsidRPr="00232340">
        <w:rPr>
          <w:rFonts w:ascii="仿宋_GB2312" w:eastAsia="仿宋_GB2312" w:hAnsi="仿宋" w:hint="eastAsia"/>
          <w:sz w:val="32"/>
          <w:szCs w:val="32"/>
        </w:rPr>
        <w:t>学位评定委员会审定</w:t>
      </w:r>
      <w:r w:rsidR="005D4DDE" w:rsidRPr="00232340">
        <w:rPr>
          <w:rFonts w:ascii="仿宋_GB2312" w:eastAsia="仿宋_GB2312" w:hAnsi="仿宋" w:hint="eastAsia"/>
          <w:sz w:val="32"/>
          <w:szCs w:val="32"/>
        </w:rPr>
        <w:t>。</w:t>
      </w:r>
    </w:p>
    <w:p w14:paraId="6EAC566B"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w:t>
      </w:r>
      <w:r w:rsidR="00C07AF0" w:rsidRPr="00232340">
        <w:rPr>
          <w:rFonts w:ascii="仿宋_GB2312" w:eastAsia="仿宋_GB2312" w:hAnsi="仿宋" w:cs="仿宋_GB2312" w:hint="eastAsia"/>
          <w:b/>
          <w:sz w:val="32"/>
          <w:szCs w:val="32"/>
        </w:rPr>
        <w:t>八</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w:t>
      </w:r>
      <w:r w:rsidR="00DD440B" w:rsidRPr="00232340">
        <w:rPr>
          <w:rFonts w:ascii="仿宋_GB2312" w:eastAsia="仿宋_GB2312" w:hAnsi="仿宋" w:cs="仿宋_GB2312" w:hint="eastAsia"/>
          <w:sz w:val="32"/>
          <w:szCs w:val="32"/>
        </w:rPr>
        <w:t>新增学位授权学科的方向带头人（排名第一者），可认定具备相应学科的导师资格</w:t>
      </w:r>
      <w:r w:rsidR="00DD440B" w:rsidRPr="00232340">
        <w:rPr>
          <w:rFonts w:ascii="仿宋_GB2312" w:eastAsia="仿宋_GB2312" w:hAnsi="仿宋" w:hint="eastAsia"/>
          <w:sz w:val="32"/>
          <w:szCs w:val="32"/>
        </w:rPr>
        <w:t>。</w:t>
      </w:r>
    </w:p>
    <w:p w14:paraId="647C2E6C" w14:textId="77777777" w:rsidR="00DE0F93" w:rsidRPr="00232340" w:rsidRDefault="00DE0F9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cs="仿宋_GB2312" w:hint="eastAsia"/>
          <w:b/>
          <w:sz w:val="32"/>
          <w:szCs w:val="32"/>
        </w:rPr>
        <w:t>第</w:t>
      </w:r>
      <w:r w:rsidR="00C07AF0" w:rsidRPr="00232340">
        <w:rPr>
          <w:rFonts w:ascii="仿宋_GB2312" w:eastAsia="仿宋_GB2312" w:hAnsi="仿宋" w:hint="eastAsia"/>
          <w:b/>
          <w:sz w:val="32"/>
          <w:szCs w:val="32"/>
        </w:rPr>
        <w:t>九</w:t>
      </w:r>
      <w:r w:rsidRPr="00232340">
        <w:rPr>
          <w:rFonts w:ascii="仿宋_GB2312" w:eastAsia="仿宋_GB2312" w:hAnsi="仿宋" w:cs="仿宋_GB2312" w:hint="eastAsia"/>
          <w:b/>
          <w:sz w:val="32"/>
          <w:szCs w:val="32"/>
        </w:rPr>
        <w:t>条</w:t>
      </w:r>
      <w:r w:rsidRPr="00232340">
        <w:rPr>
          <w:rFonts w:ascii="仿宋_GB2312" w:eastAsia="仿宋_GB2312" w:hAnsi="仿宋" w:cs="仿宋_GB2312" w:hint="eastAsia"/>
          <w:sz w:val="32"/>
          <w:szCs w:val="32"/>
        </w:rPr>
        <w:t xml:space="preserve">  </w:t>
      </w:r>
      <w:proofErr w:type="gramStart"/>
      <w:r w:rsidR="00DD440B" w:rsidRPr="00232340">
        <w:rPr>
          <w:rFonts w:ascii="仿宋_GB2312" w:eastAsia="仿宋_GB2312" w:hAnsi="仿宋" w:cs="仿宋_GB2312" w:hint="eastAsia"/>
          <w:sz w:val="32"/>
          <w:szCs w:val="32"/>
        </w:rPr>
        <w:t>兼职硕导申请者</w:t>
      </w:r>
      <w:proofErr w:type="gramEnd"/>
      <w:r w:rsidR="00AE30CD" w:rsidRPr="00232340">
        <w:rPr>
          <w:rFonts w:ascii="仿宋_GB2312" w:eastAsia="仿宋_GB2312" w:hAnsi="仿宋" w:cs="仿宋_GB2312" w:hint="eastAsia"/>
          <w:sz w:val="32"/>
          <w:szCs w:val="32"/>
        </w:rPr>
        <w:t>应来自于大中型企业、科研院所等,</w:t>
      </w:r>
      <w:r w:rsidR="008B28BD" w:rsidRPr="00232340">
        <w:rPr>
          <w:rFonts w:ascii="仿宋_GB2312" w:eastAsia="仿宋_GB2312" w:hAnsi="仿宋" w:cs="仿宋_GB2312" w:hint="eastAsia"/>
          <w:sz w:val="32"/>
          <w:szCs w:val="32"/>
        </w:rPr>
        <w:t>符合</w:t>
      </w:r>
      <w:proofErr w:type="gramStart"/>
      <w:r w:rsidR="00AE30CD" w:rsidRPr="00232340">
        <w:rPr>
          <w:rFonts w:ascii="仿宋_GB2312" w:eastAsia="仿宋_GB2312" w:hAnsi="仿宋" w:cs="仿宋_GB2312" w:hint="eastAsia"/>
          <w:sz w:val="32"/>
          <w:szCs w:val="32"/>
        </w:rPr>
        <w:t>申请硕导的</w:t>
      </w:r>
      <w:proofErr w:type="gramEnd"/>
      <w:r w:rsidR="0034318C" w:rsidRPr="00232340">
        <w:rPr>
          <w:rFonts w:ascii="仿宋_GB2312" w:eastAsia="仿宋_GB2312" w:hAnsi="仿宋" w:cs="仿宋_GB2312" w:hint="eastAsia"/>
          <w:sz w:val="32"/>
          <w:szCs w:val="32"/>
        </w:rPr>
        <w:t>基本</w:t>
      </w:r>
      <w:r w:rsidR="0034318C" w:rsidRPr="00232340">
        <w:rPr>
          <w:rFonts w:ascii="仿宋_GB2312" w:eastAsia="仿宋_GB2312" w:hAnsi="仿宋" w:hint="eastAsia"/>
          <w:sz w:val="32"/>
          <w:szCs w:val="32"/>
        </w:rPr>
        <w:t>条件</w:t>
      </w:r>
      <w:r w:rsidR="00DD440B" w:rsidRPr="00232340">
        <w:rPr>
          <w:rFonts w:ascii="仿宋_GB2312" w:eastAsia="仿宋_GB2312" w:hAnsi="仿宋" w:cs="仿宋_GB2312" w:hint="eastAsia"/>
          <w:sz w:val="32"/>
          <w:szCs w:val="32"/>
        </w:rPr>
        <w:t>，能够联合培养我校的专业学位硕士生。</w:t>
      </w:r>
    </w:p>
    <w:p w14:paraId="0B0DC047" w14:textId="77777777" w:rsidR="00375FFE" w:rsidRPr="00232340" w:rsidRDefault="00DE0F93" w:rsidP="00232340">
      <w:pPr>
        <w:pStyle w:val="reader-word-layerreader-word-s11-2"/>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cs="仿宋_GB2312" w:hint="eastAsia"/>
          <w:b/>
          <w:sz w:val="32"/>
          <w:szCs w:val="32"/>
        </w:rPr>
        <w:t>第</w:t>
      </w:r>
      <w:r w:rsidR="00C07AF0" w:rsidRPr="00232340">
        <w:rPr>
          <w:rFonts w:ascii="仿宋_GB2312" w:eastAsia="仿宋_GB2312" w:hAnsi="仿宋" w:hint="eastAsia"/>
          <w:b/>
          <w:sz w:val="32"/>
          <w:szCs w:val="32"/>
        </w:rPr>
        <w:t>十</w:t>
      </w:r>
      <w:r w:rsidRPr="00232340">
        <w:rPr>
          <w:rFonts w:ascii="仿宋_GB2312" w:eastAsia="仿宋_GB2312" w:hAnsi="仿宋" w:cs="仿宋_GB2312" w:hint="eastAsia"/>
          <w:b/>
          <w:sz w:val="32"/>
          <w:szCs w:val="32"/>
        </w:rPr>
        <w:t>条</w:t>
      </w:r>
      <w:r w:rsidRPr="00232340">
        <w:rPr>
          <w:rFonts w:ascii="仿宋_GB2312" w:eastAsia="仿宋_GB2312" w:hAnsi="仿宋" w:hint="eastAsia"/>
          <w:sz w:val="32"/>
          <w:szCs w:val="32"/>
        </w:rPr>
        <w:t xml:space="preserve">  </w:t>
      </w:r>
      <w:r w:rsidR="00DD440B" w:rsidRPr="00232340">
        <w:rPr>
          <w:rFonts w:ascii="仿宋_GB2312" w:eastAsia="仿宋_GB2312" w:hAnsi="仿宋" w:cs="仿宋_GB2312" w:hint="eastAsia"/>
          <w:sz w:val="32"/>
          <w:szCs w:val="32"/>
        </w:rPr>
        <w:t>兼职博导申请者</w:t>
      </w:r>
      <w:r w:rsidR="0049387B" w:rsidRPr="00232340">
        <w:rPr>
          <w:rFonts w:ascii="仿宋_GB2312" w:eastAsia="仿宋_GB2312" w:hAnsi="仿宋" w:cs="仿宋_GB2312" w:hint="eastAsia"/>
          <w:sz w:val="32"/>
          <w:szCs w:val="32"/>
        </w:rPr>
        <w:t>原则上</w:t>
      </w:r>
      <w:r w:rsidR="00DD440B" w:rsidRPr="00232340">
        <w:rPr>
          <w:rFonts w:ascii="仿宋_GB2312" w:eastAsia="仿宋_GB2312" w:hAnsi="仿宋" w:cs="仿宋_GB2312" w:hint="eastAsia"/>
          <w:sz w:val="32"/>
          <w:szCs w:val="32"/>
        </w:rPr>
        <w:t>为我校兼职教授</w:t>
      </w:r>
      <w:r w:rsidR="00DD440B" w:rsidRPr="00232340">
        <w:rPr>
          <w:rFonts w:ascii="仿宋_GB2312" w:eastAsia="仿宋_GB2312" w:hAnsi="仿宋" w:hint="eastAsia"/>
          <w:sz w:val="32"/>
          <w:szCs w:val="32"/>
        </w:rPr>
        <w:t>，</w:t>
      </w:r>
      <w:r w:rsidR="008B28BD" w:rsidRPr="00232340">
        <w:rPr>
          <w:rFonts w:ascii="仿宋_GB2312" w:eastAsia="仿宋_GB2312" w:hAnsi="仿宋" w:hint="eastAsia"/>
          <w:sz w:val="32"/>
          <w:szCs w:val="32"/>
        </w:rPr>
        <w:t>一般</w:t>
      </w:r>
      <w:r w:rsidR="00AE30CD" w:rsidRPr="00232340">
        <w:rPr>
          <w:rFonts w:ascii="仿宋_GB2312" w:eastAsia="仿宋_GB2312" w:hAnsi="仿宋" w:hint="eastAsia"/>
          <w:sz w:val="32"/>
          <w:szCs w:val="32"/>
        </w:rPr>
        <w:t>来</w:t>
      </w:r>
      <w:r w:rsidR="00DD440B" w:rsidRPr="00232340">
        <w:rPr>
          <w:rFonts w:ascii="仿宋_GB2312" w:eastAsia="仿宋_GB2312" w:hAnsi="仿宋" w:cs="仿宋_GB2312" w:hint="eastAsia"/>
          <w:sz w:val="32"/>
          <w:szCs w:val="32"/>
        </w:rPr>
        <w:t>自我校博士生的联合培养单位</w:t>
      </w:r>
      <w:r w:rsidR="002E2B03" w:rsidRPr="00232340">
        <w:rPr>
          <w:rFonts w:ascii="仿宋_GB2312" w:eastAsia="仿宋_GB2312" w:hAnsi="仿宋" w:cs="仿宋_GB2312" w:hint="eastAsia"/>
          <w:sz w:val="32"/>
          <w:szCs w:val="32"/>
        </w:rPr>
        <w:t>、重要学术研究合作单位</w:t>
      </w:r>
      <w:r w:rsidR="00DD440B" w:rsidRPr="00232340">
        <w:rPr>
          <w:rFonts w:ascii="仿宋_GB2312" w:eastAsia="仿宋_GB2312" w:hAnsi="仿宋" w:cs="仿宋_GB2312" w:hint="eastAsia"/>
          <w:sz w:val="32"/>
          <w:szCs w:val="32"/>
        </w:rPr>
        <w:t>或能够联合指导工程博士</w:t>
      </w:r>
      <w:r w:rsidR="0034318C" w:rsidRPr="00232340">
        <w:rPr>
          <w:rFonts w:ascii="仿宋_GB2312" w:eastAsia="仿宋_GB2312" w:hAnsi="仿宋" w:cs="仿宋_GB2312" w:hint="eastAsia"/>
          <w:sz w:val="32"/>
          <w:szCs w:val="32"/>
        </w:rPr>
        <w:t>的大型企事业单位</w:t>
      </w:r>
      <w:r w:rsidR="0049387B" w:rsidRPr="00232340">
        <w:rPr>
          <w:rFonts w:ascii="仿宋_GB2312" w:eastAsia="仿宋_GB2312" w:hAnsi="仿宋" w:cs="仿宋_GB2312" w:hint="eastAsia"/>
          <w:sz w:val="32"/>
          <w:szCs w:val="32"/>
        </w:rPr>
        <w:t>，</w:t>
      </w:r>
      <w:r w:rsidR="008B28BD" w:rsidRPr="00232340">
        <w:rPr>
          <w:rFonts w:ascii="仿宋_GB2312" w:eastAsia="仿宋_GB2312" w:hAnsi="仿宋" w:cs="仿宋_GB2312" w:hint="eastAsia"/>
          <w:sz w:val="32"/>
          <w:szCs w:val="32"/>
        </w:rPr>
        <w:t>符合</w:t>
      </w:r>
      <w:r w:rsidR="0049387B" w:rsidRPr="00232340">
        <w:rPr>
          <w:rFonts w:ascii="仿宋_GB2312" w:eastAsia="仿宋_GB2312" w:hAnsi="仿宋" w:hint="eastAsia"/>
          <w:sz w:val="32"/>
          <w:szCs w:val="32"/>
        </w:rPr>
        <w:t>博</w:t>
      </w:r>
      <w:proofErr w:type="gramStart"/>
      <w:r w:rsidR="0049387B" w:rsidRPr="00232340">
        <w:rPr>
          <w:rFonts w:ascii="仿宋_GB2312" w:eastAsia="仿宋_GB2312" w:hAnsi="仿宋" w:hint="eastAsia"/>
          <w:sz w:val="32"/>
          <w:szCs w:val="32"/>
        </w:rPr>
        <w:t>导资格</w:t>
      </w:r>
      <w:proofErr w:type="gramEnd"/>
      <w:r w:rsidR="0049387B" w:rsidRPr="00232340">
        <w:rPr>
          <w:rFonts w:ascii="仿宋_GB2312" w:eastAsia="仿宋_GB2312" w:hAnsi="仿宋" w:hint="eastAsia"/>
          <w:sz w:val="32"/>
          <w:szCs w:val="32"/>
        </w:rPr>
        <w:t>的基本条件</w:t>
      </w:r>
      <w:r w:rsidR="00DD440B" w:rsidRPr="00232340">
        <w:rPr>
          <w:rFonts w:ascii="仿宋_GB2312" w:eastAsia="仿宋_GB2312" w:hAnsi="仿宋" w:cs="仿宋_GB2312" w:hint="eastAsia"/>
          <w:sz w:val="32"/>
          <w:szCs w:val="32"/>
        </w:rPr>
        <w:t>。聘为我校兼职教授的两院院士，可同时获得兼职博导资格。</w:t>
      </w:r>
    </w:p>
    <w:p w14:paraId="29960B82" w14:textId="77777777" w:rsidR="00DE0F93" w:rsidRPr="00232340" w:rsidRDefault="0017129F" w:rsidP="00232340">
      <w:pPr>
        <w:pStyle w:val="reader-word-layerreader-word-s11-2"/>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w:t>
      </w:r>
      <w:r w:rsidR="00C07AF0" w:rsidRPr="00232340">
        <w:rPr>
          <w:rFonts w:ascii="仿宋_GB2312" w:eastAsia="仿宋_GB2312" w:hAnsi="仿宋" w:hint="eastAsia"/>
          <w:b/>
          <w:sz w:val="32"/>
          <w:szCs w:val="32"/>
        </w:rPr>
        <w:t>十</w:t>
      </w:r>
      <w:r w:rsidR="00C07AF0" w:rsidRPr="00232340">
        <w:rPr>
          <w:rFonts w:ascii="仿宋_GB2312" w:eastAsia="仿宋_GB2312" w:hAnsi="仿宋" w:cs="仿宋_GB2312" w:hint="eastAsia"/>
          <w:b/>
          <w:sz w:val="32"/>
          <w:szCs w:val="32"/>
        </w:rPr>
        <w:t>一</w:t>
      </w:r>
      <w:r w:rsidRPr="00232340">
        <w:rPr>
          <w:rFonts w:ascii="仿宋_GB2312" w:eastAsia="仿宋_GB2312" w:hAnsi="仿宋" w:hint="eastAsia"/>
          <w:b/>
          <w:sz w:val="32"/>
          <w:szCs w:val="32"/>
        </w:rPr>
        <w:t>条</w:t>
      </w:r>
      <w:r w:rsidRPr="00232340">
        <w:rPr>
          <w:rFonts w:ascii="仿宋_GB2312" w:eastAsia="仿宋_GB2312" w:hAnsi="仿宋" w:cs="仿宋_GB2312" w:hint="eastAsia"/>
          <w:sz w:val="32"/>
          <w:szCs w:val="32"/>
        </w:rPr>
        <w:t xml:space="preserve"> </w:t>
      </w:r>
      <w:r w:rsidRPr="00232340">
        <w:rPr>
          <w:rFonts w:ascii="仿宋_GB2312" w:eastAsia="仿宋_GB2312" w:hAnsi="仿宋" w:hint="eastAsia"/>
          <w:sz w:val="32"/>
          <w:szCs w:val="32"/>
        </w:rPr>
        <w:t xml:space="preserve"> </w:t>
      </w:r>
      <w:r w:rsidR="00DD440B" w:rsidRPr="00232340">
        <w:rPr>
          <w:rFonts w:ascii="仿宋_GB2312" w:eastAsia="仿宋_GB2312" w:hAnsi="仿宋" w:hint="eastAsia"/>
          <w:sz w:val="32"/>
          <w:szCs w:val="32"/>
        </w:rPr>
        <w:t>引进的国家级人才、特聘教授或已获原单位</w:t>
      </w:r>
      <w:r w:rsidR="0049387B" w:rsidRPr="00232340">
        <w:rPr>
          <w:rFonts w:ascii="仿宋_GB2312" w:eastAsia="仿宋_GB2312" w:hAnsi="仿宋" w:hint="eastAsia"/>
          <w:sz w:val="32"/>
          <w:szCs w:val="32"/>
        </w:rPr>
        <w:t>博</w:t>
      </w:r>
      <w:proofErr w:type="gramStart"/>
      <w:r w:rsidR="0049387B" w:rsidRPr="00232340">
        <w:rPr>
          <w:rFonts w:ascii="仿宋_GB2312" w:eastAsia="仿宋_GB2312" w:hAnsi="仿宋" w:hint="eastAsia"/>
          <w:sz w:val="32"/>
          <w:szCs w:val="32"/>
        </w:rPr>
        <w:t>导</w:t>
      </w:r>
      <w:r w:rsidR="00DD440B" w:rsidRPr="00232340">
        <w:rPr>
          <w:rFonts w:ascii="仿宋_GB2312" w:eastAsia="仿宋_GB2312" w:hAnsi="仿宋" w:hint="eastAsia"/>
          <w:sz w:val="32"/>
          <w:szCs w:val="32"/>
        </w:rPr>
        <w:t>资格</w:t>
      </w:r>
      <w:proofErr w:type="gramEnd"/>
      <w:r w:rsidR="00DD440B" w:rsidRPr="00232340">
        <w:rPr>
          <w:rFonts w:ascii="仿宋_GB2312" w:eastAsia="仿宋_GB2312" w:hAnsi="仿宋" w:hint="eastAsia"/>
          <w:sz w:val="32"/>
          <w:szCs w:val="32"/>
        </w:rPr>
        <w:t>者，可聘为博导。引进人才为高级职称者，可聘为硕导。</w:t>
      </w:r>
    </w:p>
    <w:p w14:paraId="7C44380A" w14:textId="77777777" w:rsidR="00DE0F93" w:rsidRPr="00232340" w:rsidRDefault="00543F5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w:t>
      </w:r>
      <w:r w:rsidR="009225AC" w:rsidRPr="00232340">
        <w:rPr>
          <w:rFonts w:ascii="仿宋_GB2312" w:eastAsia="仿宋_GB2312" w:hAnsi="仿宋" w:hint="eastAsia"/>
          <w:b/>
          <w:sz w:val="32"/>
          <w:szCs w:val="32"/>
        </w:rPr>
        <w:t>十</w:t>
      </w:r>
      <w:r w:rsidR="00C07AF0" w:rsidRPr="00232340">
        <w:rPr>
          <w:rFonts w:ascii="仿宋_GB2312" w:eastAsia="仿宋_GB2312" w:hAnsi="仿宋" w:hint="eastAsia"/>
          <w:b/>
          <w:sz w:val="32"/>
          <w:szCs w:val="32"/>
        </w:rPr>
        <w:t>二</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w:t>
      </w:r>
      <w:r w:rsidR="00DE0F93" w:rsidRPr="00232340">
        <w:rPr>
          <w:rFonts w:ascii="仿宋_GB2312" w:eastAsia="仿宋_GB2312" w:hAnsi="仿宋" w:hint="eastAsia"/>
          <w:sz w:val="32"/>
          <w:szCs w:val="32"/>
        </w:rPr>
        <w:t>引进人才</w:t>
      </w:r>
      <w:r w:rsidR="001A6642" w:rsidRPr="00232340">
        <w:rPr>
          <w:rFonts w:ascii="仿宋_GB2312" w:eastAsia="仿宋_GB2312" w:hAnsi="仿宋" w:hint="eastAsia"/>
          <w:sz w:val="32"/>
          <w:szCs w:val="32"/>
        </w:rPr>
        <w:t>按照</w:t>
      </w:r>
      <w:r w:rsidR="00DE0F93" w:rsidRPr="00232340">
        <w:rPr>
          <w:rFonts w:ascii="仿宋_GB2312" w:eastAsia="仿宋_GB2312" w:hAnsi="仿宋" w:hint="eastAsia"/>
          <w:sz w:val="32"/>
          <w:szCs w:val="32"/>
        </w:rPr>
        <w:t>本人申请（附人事处证明）</w:t>
      </w:r>
      <w:r w:rsidR="001A6642" w:rsidRPr="00232340">
        <w:rPr>
          <w:rFonts w:ascii="仿宋_GB2312" w:eastAsia="仿宋_GB2312" w:hAnsi="仿宋" w:hint="eastAsia"/>
          <w:sz w:val="32"/>
          <w:szCs w:val="32"/>
        </w:rPr>
        <w:t>、学科所属</w:t>
      </w:r>
      <w:r w:rsidR="00DE0F93" w:rsidRPr="00232340">
        <w:rPr>
          <w:rFonts w:ascii="仿宋_GB2312" w:eastAsia="仿宋_GB2312" w:hAnsi="仿宋" w:hint="eastAsia"/>
          <w:sz w:val="32"/>
          <w:szCs w:val="32"/>
        </w:rPr>
        <w:t>分会审核</w:t>
      </w:r>
      <w:r w:rsidR="001A6642" w:rsidRPr="00232340">
        <w:rPr>
          <w:rFonts w:ascii="仿宋_GB2312" w:eastAsia="仿宋_GB2312" w:hAnsi="仿宋" w:hint="eastAsia"/>
          <w:sz w:val="32"/>
          <w:szCs w:val="32"/>
        </w:rPr>
        <w:t>、</w:t>
      </w:r>
      <w:r w:rsidR="00DE0F93" w:rsidRPr="00232340">
        <w:rPr>
          <w:rFonts w:ascii="仿宋_GB2312" w:eastAsia="仿宋_GB2312" w:hAnsi="仿宋" w:hint="eastAsia"/>
          <w:sz w:val="32"/>
          <w:szCs w:val="32"/>
        </w:rPr>
        <w:t>研究生院审批</w:t>
      </w:r>
      <w:r w:rsidR="001A6642" w:rsidRPr="00232340">
        <w:rPr>
          <w:rFonts w:ascii="仿宋_GB2312" w:eastAsia="仿宋_GB2312" w:hAnsi="仿宋" w:hint="eastAsia"/>
          <w:sz w:val="32"/>
          <w:szCs w:val="32"/>
        </w:rPr>
        <w:t>的程序</w:t>
      </w:r>
      <w:r w:rsidR="008B28BD" w:rsidRPr="00232340">
        <w:rPr>
          <w:rFonts w:ascii="仿宋_GB2312" w:eastAsia="仿宋_GB2312" w:hAnsi="仿宋" w:hint="eastAsia"/>
          <w:sz w:val="32"/>
          <w:szCs w:val="32"/>
        </w:rPr>
        <w:t>认定其导师资格</w:t>
      </w:r>
      <w:r w:rsidR="001A6642" w:rsidRPr="00232340">
        <w:rPr>
          <w:rFonts w:ascii="仿宋_GB2312" w:eastAsia="仿宋_GB2312" w:hAnsi="仿宋" w:hint="eastAsia"/>
          <w:sz w:val="32"/>
          <w:szCs w:val="32"/>
        </w:rPr>
        <w:t>。</w:t>
      </w:r>
      <w:r w:rsidR="00DE0F93" w:rsidRPr="00232340">
        <w:rPr>
          <w:rFonts w:ascii="仿宋_GB2312" w:eastAsia="仿宋_GB2312" w:hAnsi="仿宋" w:hint="eastAsia"/>
          <w:sz w:val="32"/>
          <w:szCs w:val="32"/>
        </w:rPr>
        <w:t>学位办每年两次向学位评定委员会通报</w:t>
      </w:r>
      <w:r w:rsidR="008B28BD" w:rsidRPr="00232340">
        <w:rPr>
          <w:rFonts w:ascii="仿宋_GB2312" w:eastAsia="仿宋_GB2312" w:hAnsi="仿宋" w:hint="eastAsia"/>
          <w:sz w:val="32"/>
          <w:szCs w:val="32"/>
        </w:rPr>
        <w:t>认定</w:t>
      </w:r>
      <w:r w:rsidR="00DE0F93" w:rsidRPr="00232340">
        <w:rPr>
          <w:rFonts w:ascii="仿宋_GB2312" w:eastAsia="仿宋_GB2312" w:hAnsi="仿宋" w:hint="eastAsia"/>
          <w:sz w:val="32"/>
          <w:szCs w:val="32"/>
        </w:rPr>
        <w:t>备案名单。</w:t>
      </w:r>
    </w:p>
    <w:p w14:paraId="6026D237" w14:textId="77777777" w:rsidR="00F63B64" w:rsidRPr="00370264" w:rsidRDefault="00F63B64" w:rsidP="00B510B2">
      <w:pPr>
        <w:pStyle w:val="reader-word-layerreader-word-s16-5"/>
        <w:widowControl w:val="0"/>
        <w:adjustRightInd w:val="0"/>
        <w:snapToGrid w:val="0"/>
        <w:spacing w:beforeLines="100" w:before="312" w:beforeAutospacing="0" w:afterLines="50" w:after="156" w:afterAutospacing="0" w:line="560" w:lineRule="exact"/>
        <w:jc w:val="center"/>
        <w:rPr>
          <w:rFonts w:ascii="仿宋_GB2312" w:eastAsia="仿宋_GB2312" w:hAnsi="仿宋"/>
          <w:b/>
          <w:color w:val="FF0000"/>
          <w:sz w:val="32"/>
          <w:szCs w:val="32"/>
        </w:rPr>
      </w:pPr>
      <w:r w:rsidRPr="00370264">
        <w:rPr>
          <w:rFonts w:ascii="仿宋_GB2312" w:eastAsia="仿宋_GB2312" w:hAnsi="仿宋" w:hint="eastAsia"/>
          <w:b/>
          <w:color w:val="FF0000"/>
          <w:sz w:val="32"/>
          <w:szCs w:val="32"/>
        </w:rPr>
        <w:t>第</w:t>
      </w:r>
      <w:r w:rsidR="002B449A" w:rsidRPr="00370264">
        <w:rPr>
          <w:rFonts w:ascii="仿宋_GB2312" w:eastAsia="仿宋_GB2312" w:hAnsi="仿宋" w:hint="eastAsia"/>
          <w:b/>
          <w:color w:val="FF0000"/>
          <w:sz w:val="32"/>
          <w:szCs w:val="32"/>
        </w:rPr>
        <w:t>三</w:t>
      </w:r>
      <w:r w:rsidRPr="00370264">
        <w:rPr>
          <w:rFonts w:ascii="仿宋_GB2312" w:eastAsia="仿宋_GB2312" w:hAnsi="仿宋" w:hint="eastAsia"/>
          <w:b/>
          <w:color w:val="FF0000"/>
          <w:sz w:val="32"/>
          <w:szCs w:val="32"/>
        </w:rPr>
        <w:t>章  招生资格</w:t>
      </w:r>
      <w:r w:rsidR="00ED3A00" w:rsidRPr="00370264">
        <w:rPr>
          <w:rFonts w:ascii="仿宋_GB2312" w:eastAsia="仿宋_GB2312" w:hAnsi="仿宋" w:hint="eastAsia"/>
          <w:b/>
          <w:color w:val="FF0000"/>
          <w:sz w:val="32"/>
          <w:szCs w:val="32"/>
        </w:rPr>
        <w:t>的</w:t>
      </w:r>
      <w:r w:rsidRPr="00370264">
        <w:rPr>
          <w:rFonts w:ascii="仿宋_GB2312" w:eastAsia="仿宋_GB2312" w:hAnsi="仿宋" w:hint="eastAsia"/>
          <w:b/>
          <w:color w:val="FF0000"/>
          <w:sz w:val="32"/>
          <w:szCs w:val="32"/>
        </w:rPr>
        <w:t>审核</w:t>
      </w:r>
    </w:p>
    <w:p w14:paraId="4C5B681D" w14:textId="77777777" w:rsidR="000C2ADA" w:rsidRPr="00232340" w:rsidRDefault="009225AC"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三</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w:t>
      </w:r>
      <w:r w:rsidR="000C2ADA" w:rsidRPr="00232340">
        <w:rPr>
          <w:rFonts w:ascii="仿宋_GB2312" w:eastAsia="仿宋_GB2312" w:hAnsi="仿宋" w:cs="仿宋_GB2312" w:hint="eastAsia"/>
          <w:sz w:val="32"/>
          <w:szCs w:val="32"/>
        </w:rPr>
        <w:t>导师的招生</w:t>
      </w:r>
      <w:r w:rsidR="001A6642" w:rsidRPr="00232340">
        <w:rPr>
          <w:rFonts w:ascii="仿宋_GB2312" w:eastAsia="仿宋_GB2312" w:hAnsi="仿宋" w:cs="仿宋_GB2312" w:hint="eastAsia"/>
          <w:sz w:val="32"/>
          <w:szCs w:val="32"/>
        </w:rPr>
        <w:t>须通过招生</w:t>
      </w:r>
      <w:r w:rsidR="000C2ADA" w:rsidRPr="00232340">
        <w:rPr>
          <w:rFonts w:ascii="仿宋_GB2312" w:eastAsia="仿宋_GB2312" w:hAnsi="仿宋" w:cs="仿宋_GB2312" w:hint="eastAsia"/>
          <w:sz w:val="32"/>
          <w:szCs w:val="32"/>
        </w:rPr>
        <w:t>资格审核</w:t>
      </w:r>
      <w:r w:rsidR="009844AF" w:rsidRPr="00232340">
        <w:rPr>
          <w:rFonts w:ascii="仿宋_GB2312" w:eastAsia="仿宋_GB2312" w:hAnsi="仿宋" w:cs="仿宋_GB2312" w:hint="eastAsia"/>
          <w:sz w:val="32"/>
          <w:szCs w:val="32"/>
        </w:rPr>
        <w:t>。审核工作由</w:t>
      </w:r>
      <w:r w:rsidR="00F63B64" w:rsidRPr="00232340">
        <w:rPr>
          <w:rFonts w:ascii="仿宋_GB2312" w:eastAsia="仿宋_GB2312" w:hAnsi="仿宋" w:cs="仿宋_GB2312" w:hint="eastAsia"/>
          <w:sz w:val="32"/>
          <w:szCs w:val="32"/>
        </w:rPr>
        <w:t>学位评定委员会统一领导，</w:t>
      </w:r>
      <w:r w:rsidR="00FE4612" w:rsidRPr="00232340">
        <w:rPr>
          <w:rFonts w:ascii="仿宋_GB2312" w:eastAsia="仿宋_GB2312" w:hAnsi="仿宋" w:cs="仿宋_GB2312" w:hint="eastAsia"/>
          <w:sz w:val="32"/>
          <w:szCs w:val="32"/>
        </w:rPr>
        <w:t>学位</w:t>
      </w:r>
      <w:r w:rsidR="00F63B64" w:rsidRPr="00232340">
        <w:rPr>
          <w:rFonts w:ascii="仿宋_GB2312" w:eastAsia="仿宋_GB2312" w:hAnsi="仿宋" w:cs="仿宋_GB2312" w:hint="eastAsia"/>
          <w:sz w:val="32"/>
          <w:szCs w:val="32"/>
        </w:rPr>
        <w:t>分会具体组织实施</w:t>
      </w:r>
      <w:r w:rsidR="001A6642" w:rsidRPr="00232340">
        <w:rPr>
          <w:rFonts w:ascii="仿宋_GB2312" w:eastAsia="仿宋_GB2312" w:hAnsi="仿宋" w:cs="仿宋_GB2312" w:hint="eastAsia"/>
          <w:sz w:val="32"/>
          <w:szCs w:val="32"/>
        </w:rPr>
        <w:t>，一般每年1次</w:t>
      </w:r>
      <w:r w:rsidR="00F63B64" w:rsidRPr="00232340">
        <w:rPr>
          <w:rFonts w:ascii="仿宋_GB2312" w:eastAsia="仿宋_GB2312" w:hAnsi="仿宋" w:cs="仿宋_GB2312" w:hint="eastAsia"/>
          <w:sz w:val="32"/>
          <w:szCs w:val="32"/>
        </w:rPr>
        <w:t>。</w:t>
      </w:r>
      <w:r w:rsidR="001A6642" w:rsidRPr="00232340">
        <w:rPr>
          <w:rFonts w:ascii="仿宋_GB2312" w:eastAsia="仿宋_GB2312" w:hAnsi="仿宋" w:cs="仿宋_GB2312" w:hint="eastAsia"/>
          <w:sz w:val="32"/>
          <w:szCs w:val="32"/>
        </w:rPr>
        <w:t>导师资格申请和招生资格审核可</w:t>
      </w:r>
      <w:r w:rsidR="00965D11" w:rsidRPr="00232340">
        <w:rPr>
          <w:rFonts w:ascii="仿宋_GB2312" w:eastAsia="仿宋_GB2312" w:hAnsi="仿宋" w:cs="仿宋_GB2312" w:hint="eastAsia"/>
          <w:sz w:val="32"/>
          <w:szCs w:val="32"/>
        </w:rPr>
        <w:t>以</w:t>
      </w:r>
      <w:r w:rsidR="001A6642" w:rsidRPr="00232340">
        <w:rPr>
          <w:rFonts w:ascii="仿宋_GB2312" w:eastAsia="仿宋_GB2312" w:hAnsi="仿宋" w:cs="仿宋_GB2312" w:hint="eastAsia"/>
          <w:sz w:val="32"/>
          <w:szCs w:val="32"/>
        </w:rPr>
        <w:t>同步进行。</w:t>
      </w:r>
    </w:p>
    <w:p w14:paraId="69B5FC18" w14:textId="77777777" w:rsidR="0062735D" w:rsidRPr="00232340" w:rsidRDefault="00034282"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四</w:t>
      </w:r>
      <w:r w:rsidRPr="00232340">
        <w:rPr>
          <w:rFonts w:ascii="仿宋_GB2312" w:eastAsia="仿宋_GB2312" w:hAnsi="仿宋" w:hint="eastAsia"/>
          <w:b/>
          <w:sz w:val="32"/>
          <w:szCs w:val="32"/>
        </w:rPr>
        <w:t>条</w:t>
      </w:r>
      <w:r w:rsidRPr="00232340">
        <w:rPr>
          <w:rFonts w:ascii="仿宋_GB2312" w:eastAsia="仿宋_GB2312" w:hAnsi="仿宋" w:cs="仿宋_GB2312" w:hint="eastAsia"/>
          <w:sz w:val="32"/>
          <w:szCs w:val="32"/>
        </w:rPr>
        <w:t xml:space="preserve">  </w:t>
      </w:r>
      <w:r w:rsidR="0062735D" w:rsidRPr="00232340">
        <w:rPr>
          <w:rFonts w:ascii="仿宋_GB2312" w:eastAsia="仿宋_GB2312" w:hAnsi="仿宋" w:cs="仿宋_GB2312" w:hint="eastAsia"/>
          <w:sz w:val="32"/>
          <w:szCs w:val="32"/>
        </w:rPr>
        <w:t>导师</w:t>
      </w:r>
      <w:r w:rsidR="00FA47D0" w:rsidRPr="00232340">
        <w:rPr>
          <w:rFonts w:ascii="仿宋_GB2312" w:eastAsia="仿宋_GB2312" w:hAnsi="仿宋" w:cs="仿宋_GB2312" w:hint="eastAsia"/>
          <w:sz w:val="32"/>
          <w:szCs w:val="32"/>
        </w:rPr>
        <w:t>应在</w:t>
      </w:r>
      <w:r w:rsidR="00C376FB" w:rsidRPr="00232340">
        <w:rPr>
          <w:rFonts w:ascii="仿宋_GB2312" w:eastAsia="仿宋_GB2312" w:hAnsi="仿宋" w:cs="仿宋_GB2312" w:hint="eastAsia"/>
          <w:sz w:val="32"/>
          <w:szCs w:val="32"/>
        </w:rPr>
        <w:t>退休前</w:t>
      </w:r>
      <w:r w:rsidR="00FA47D0" w:rsidRPr="00232340">
        <w:rPr>
          <w:rFonts w:ascii="仿宋_GB2312" w:eastAsia="仿宋_GB2312" w:hAnsi="仿宋" w:cs="仿宋_GB2312" w:hint="eastAsia"/>
          <w:sz w:val="32"/>
          <w:szCs w:val="32"/>
        </w:rPr>
        <w:t>3年停止招生</w:t>
      </w:r>
      <w:r w:rsidR="0062735D" w:rsidRPr="00232340">
        <w:rPr>
          <w:rFonts w:ascii="仿宋_GB2312" w:eastAsia="仿宋_GB2312" w:hAnsi="仿宋" w:cs="仿宋_GB2312" w:hint="eastAsia"/>
          <w:sz w:val="32"/>
          <w:szCs w:val="32"/>
        </w:rPr>
        <w:t>；院士</w:t>
      </w:r>
      <w:r w:rsidR="005731FE" w:rsidRPr="00232340">
        <w:rPr>
          <w:rFonts w:ascii="仿宋_GB2312" w:eastAsia="仿宋_GB2312" w:hAnsi="仿宋" w:cs="仿宋_GB2312" w:hint="eastAsia"/>
          <w:sz w:val="32"/>
          <w:szCs w:val="32"/>
        </w:rPr>
        <w:t>的招生</w:t>
      </w:r>
      <w:r w:rsidR="0062735D" w:rsidRPr="00232340">
        <w:rPr>
          <w:rFonts w:ascii="仿宋_GB2312" w:eastAsia="仿宋_GB2312" w:hAnsi="仿宋" w:cs="仿宋_GB2312" w:hint="eastAsia"/>
          <w:sz w:val="32"/>
          <w:szCs w:val="32"/>
        </w:rPr>
        <w:t>年</w:t>
      </w:r>
      <w:r w:rsidR="0062735D" w:rsidRPr="00232340">
        <w:rPr>
          <w:rFonts w:ascii="仿宋_GB2312" w:eastAsia="仿宋_GB2312" w:hAnsi="仿宋" w:cs="仿宋_GB2312" w:hint="eastAsia"/>
          <w:sz w:val="32"/>
          <w:szCs w:val="32"/>
        </w:rPr>
        <w:lastRenderedPageBreak/>
        <w:t>龄</w:t>
      </w:r>
      <w:r w:rsidR="00904E34" w:rsidRPr="00232340">
        <w:rPr>
          <w:rFonts w:ascii="仿宋_GB2312" w:eastAsia="仿宋_GB2312" w:hAnsi="仿宋" w:cs="仿宋_GB2312" w:hint="eastAsia"/>
          <w:sz w:val="32"/>
          <w:szCs w:val="32"/>
        </w:rPr>
        <w:t>条件依据</w:t>
      </w:r>
      <w:r w:rsidR="005731FE" w:rsidRPr="00232340">
        <w:rPr>
          <w:rFonts w:ascii="仿宋_GB2312" w:eastAsia="仿宋_GB2312" w:hAnsi="仿宋" w:cs="仿宋_GB2312" w:hint="eastAsia"/>
          <w:sz w:val="32"/>
          <w:szCs w:val="32"/>
        </w:rPr>
        <w:t>国家有关政策执行</w:t>
      </w:r>
      <w:r w:rsidR="0062735D" w:rsidRPr="00232340">
        <w:rPr>
          <w:rFonts w:ascii="仿宋_GB2312" w:eastAsia="仿宋_GB2312" w:hAnsi="仿宋" w:cs="仿宋_GB2312" w:hint="eastAsia"/>
          <w:sz w:val="32"/>
          <w:szCs w:val="32"/>
        </w:rPr>
        <w:t>。</w:t>
      </w:r>
    </w:p>
    <w:p w14:paraId="05952394" w14:textId="77777777" w:rsidR="009844AF" w:rsidRPr="00232340" w:rsidRDefault="0062735D"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五</w:t>
      </w:r>
      <w:r w:rsidRPr="00232340">
        <w:rPr>
          <w:rFonts w:ascii="仿宋_GB2312" w:eastAsia="仿宋_GB2312" w:hAnsi="仿宋" w:hint="eastAsia"/>
          <w:b/>
          <w:sz w:val="32"/>
          <w:szCs w:val="32"/>
        </w:rPr>
        <w:t>条</w:t>
      </w:r>
      <w:r w:rsidR="00CD1BBC" w:rsidRPr="00232340">
        <w:rPr>
          <w:rFonts w:ascii="仿宋_GB2312" w:eastAsia="仿宋_GB2312" w:hAnsi="仿宋" w:cs="仿宋_GB2312" w:hint="eastAsia"/>
          <w:sz w:val="32"/>
          <w:szCs w:val="32"/>
        </w:rPr>
        <w:t xml:space="preserve">  </w:t>
      </w:r>
      <w:r w:rsidR="005D4DDE" w:rsidRPr="00232340">
        <w:rPr>
          <w:rFonts w:ascii="仿宋_GB2312" w:eastAsia="仿宋_GB2312" w:hAnsi="仿宋" w:cs="仿宋_GB2312" w:hint="eastAsia"/>
          <w:sz w:val="32"/>
          <w:szCs w:val="32"/>
        </w:rPr>
        <w:t>招收学术博士的申请者，</w:t>
      </w:r>
      <w:r w:rsidR="009844AF" w:rsidRPr="00232340">
        <w:rPr>
          <w:rFonts w:ascii="仿宋_GB2312" w:eastAsia="仿宋_GB2312" w:hAnsi="仿宋" w:cs="仿宋_GB2312" w:hint="eastAsia"/>
          <w:sz w:val="32"/>
          <w:szCs w:val="32"/>
        </w:rPr>
        <w:t>近3年应发表本学科领域高水平期刊论文，或取得本学科领域高水平的科技成果奖励或授权发明专利或国家标准等学术研究成果。</w:t>
      </w:r>
    </w:p>
    <w:p w14:paraId="458285BC" w14:textId="77777777" w:rsidR="009844AF" w:rsidRPr="00232340" w:rsidRDefault="005D4DDE"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cs="仿宋_GB2312"/>
          <w:sz w:val="32"/>
          <w:szCs w:val="32"/>
        </w:rPr>
      </w:pPr>
      <w:r w:rsidRPr="00232340">
        <w:rPr>
          <w:rFonts w:ascii="仿宋_GB2312" w:eastAsia="仿宋_GB2312" w:hAnsi="仿宋" w:cs="仿宋_GB2312" w:hint="eastAsia"/>
          <w:sz w:val="32"/>
          <w:szCs w:val="32"/>
        </w:rPr>
        <w:t>理工类学科博</w:t>
      </w:r>
      <w:proofErr w:type="gramStart"/>
      <w:r w:rsidRPr="00232340">
        <w:rPr>
          <w:rFonts w:ascii="仿宋_GB2312" w:eastAsia="仿宋_GB2312" w:hAnsi="仿宋" w:cs="仿宋_GB2312" w:hint="eastAsia"/>
          <w:sz w:val="32"/>
          <w:szCs w:val="32"/>
        </w:rPr>
        <w:t>导一般应主持</w:t>
      </w:r>
      <w:proofErr w:type="gramEnd"/>
      <w:r w:rsidRPr="00232340">
        <w:rPr>
          <w:rFonts w:ascii="仿宋_GB2312" w:eastAsia="仿宋_GB2312" w:hAnsi="仿宋" w:cs="仿宋_GB2312" w:hint="eastAsia"/>
          <w:sz w:val="32"/>
          <w:szCs w:val="32"/>
        </w:rPr>
        <w:t>有</w:t>
      </w:r>
      <w:r w:rsidR="006F0CAD" w:rsidRPr="00232340">
        <w:rPr>
          <w:rFonts w:ascii="仿宋_GB2312" w:eastAsia="仿宋_GB2312" w:hAnsi="仿宋" w:cs="仿宋_GB2312" w:hint="eastAsia"/>
          <w:sz w:val="32"/>
          <w:szCs w:val="32"/>
        </w:rPr>
        <w:t>在</w:t>
      </w:r>
      <w:proofErr w:type="gramStart"/>
      <w:r w:rsidR="006F0CAD" w:rsidRPr="00232340">
        <w:rPr>
          <w:rFonts w:ascii="仿宋_GB2312" w:eastAsia="仿宋_GB2312" w:hAnsi="仿宋" w:cs="仿宋_GB2312" w:hint="eastAsia"/>
          <w:sz w:val="32"/>
          <w:szCs w:val="32"/>
        </w:rPr>
        <w:t>研</w:t>
      </w:r>
      <w:proofErr w:type="gramEnd"/>
      <w:r w:rsidR="006F0CAD" w:rsidRPr="00232340">
        <w:rPr>
          <w:rFonts w:ascii="仿宋_GB2312" w:eastAsia="仿宋_GB2312" w:hAnsi="仿宋" w:cs="仿宋_GB2312" w:hint="eastAsia"/>
          <w:sz w:val="32"/>
          <w:szCs w:val="32"/>
        </w:rPr>
        <w:t>的</w:t>
      </w:r>
      <w:r w:rsidR="007D070B" w:rsidRPr="00232340">
        <w:rPr>
          <w:rFonts w:ascii="仿宋_GB2312" w:eastAsia="仿宋_GB2312" w:hAnsi="仿宋" w:cs="仿宋_GB2312" w:hint="eastAsia"/>
          <w:sz w:val="32"/>
          <w:szCs w:val="32"/>
        </w:rPr>
        <w:t>国家自然科学</w:t>
      </w:r>
      <w:r w:rsidR="00904E34" w:rsidRPr="00232340">
        <w:rPr>
          <w:rFonts w:ascii="仿宋_GB2312" w:eastAsia="仿宋_GB2312" w:hAnsi="仿宋" w:cs="仿宋_GB2312" w:hint="eastAsia"/>
          <w:sz w:val="32"/>
          <w:szCs w:val="32"/>
        </w:rPr>
        <w:t>基金</w:t>
      </w:r>
      <w:r w:rsidR="007D070B" w:rsidRPr="00232340">
        <w:rPr>
          <w:rFonts w:ascii="仿宋_GB2312" w:eastAsia="仿宋_GB2312" w:hAnsi="仿宋" w:cs="仿宋_GB2312" w:hint="eastAsia"/>
          <w:sz w:val="32"/>
          <w:szCs w:val="32"/>
        </w:rPr>
        <w:t>面上项目（含等效项目）</w:t>
      </w:r>
      <w:r w:rsidRPr="00232340">
        <w:rPr>
          <w:rFonts w:ascii="仿宋_GB2312" w:eastAsia="仿宋_GB2312" w:hAnsi="仿宋" w:cs="仿宋_GB2312" w:hint="eastAsia"/>
          <w:sz w:val="32"/>
          <w:szCs w:val="32"/>
        </w:rPr>
        <w:t>或单项到校总经费</w:t>
      </w:r>
      <w:r w:rsidRPr="00232340">
        <w:rPr>
          <w:rFonts w:ascii="仿宋_GB2312" w:eastAsia="仿宋" w:hAnsi="仿宋" w:cs="仿宋_GB2312" w:hint="eastAsia"/>
          <w:sz w:val="32"/>
          <w:szCs w:val="32"/>
        </w:rPr>
        <w:t>≧</w:t>
      </w:r>
      <w:r w:rsidRPr="00232340">
        <w:rPr>
          <w:rFonts w:ascii="仿宋_GB2312" w:eastAsia="仿宋_GB2312" w:hAnsi="仿宋" w:cs="仿宋_GB2312" w:hint="eastAsia"/>
          <w:sz w:val="32"/>
          <w:szCs w:val="32"/>
        </w:rPr>
        <w:t>100万元的科研项目</w:t>
      </w:r>
      <w:r w:rsidR="00C40506" w:rsidRPr="00232340">
        <w:rPr>
          <w:rFonts w:ascii="仿宋_GB2312" w:eastAsia="仿宋_GB2312" w:hAnsi="仿宋" w:cs="仿宋_GB2312" w:hint="eastAsia"/>
          <w:sz w:val="32"/>
          <w:szCs w:val="32"/>
        </w:rPr>
        <w:t>。</w:t>
      </w:r>
    </w:p>
    <w:p w14:paraId="3B515424" w14:textId="77777777" w:rsidR="005D4DDE" w:rsidRPr="00232340" w:rsidRDefault="005D4DDE"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cs="仿宋_GB2312"/>
          <w:sz w:val="32"/>
          <w:szCs w:val="32"/>
        </w:rPr>
      </w:pPr>
      <w:r w:rsidRPr="00232340">
        <w:rPr>
          <w:rFonts w:ascii="仿宋_GB2312" w:eastAsia="仿宋_GB2312" w:hAnsi="仿宋" w:cs="仿宋_GB2312" w:hint="eastAsia"/>
          <w:sz w:val="32"/>
          <w:szCs w:val="32"/>
        </w:rPr>
        <w:t>经管和人文社科类学科博</w:t>
      </w:r>
      <w:proofErr w:type="gramStart"/>
      <w:r w:rsidRPr="00232340">
        <w:rPr>
          <w:rFonts w:ascii="仿宋_GB2312" w:eastAsia="仿宋_GB2312" w:hAnsi="仿宋" w:cs="仿宋_GB2312" w:hint="eastAsia"/>
          <w:sz w:val="32"/>
          <w:szCs w:val="32"/>
        </w:rPr>
        <w:t>导一般应主持</w:t>
      </w:r>
      <w:proofErr w:type="gramEnd"/>
      <w:r w:rsidRPr="00232340">
        <w:rPr>
          <w:rFonts w:ascii="仿宋_GB2312" w:eastAsia="仿宋_GB2312" w:hAnsi="仿宋" w:cs="仿宋_GB2312" w:hint="eastAsia"/>
          <w:sz w:val="32"/>
          <w:szCs w:val="32"/>
        </w:rPr>
        <w:t>有</w:t>
      </w:r>
      <w:r w:rsidR="006F0CAD" w:rsidRPr="00232340">
        <w:rPr>
          <w:rFonts w:ascii="仿宋_GB2312" w:eastAsia="仿宋_GB2312" w:hAnsi="仿宋" w:cs="仿宋_GB2312" w:hint="eastAsia"/>
          <w:sz w:val="32"/>
          <w:szCs w:val="32"/>
        </w:rPr>
        <w:t>在</w:t>
      </w:r>
      <w:proofErr w:type="gramStart"/>
      <w:r w:rsidR="006F0CAD" w:rsidRPr="00232340">
        <w:rPr>
          <w:rFonts w:ascii="仿宋_GB2312" w:eastAsia="仿宋_GB2312" w:hAnsi="仿宋" w:cs="仿宋_GB2312" w:hint="eastAsia"/>
          <w:sz w:val="32"/>
          <w:szCs w:val="32"/>
        </w:rPr>
        <w:t>研</w:t>
      </w:r>
      <w:proofErr w:type="gramEnd"/>
      <w:r w:rsidR="006F0CAD" w:rsidRPr="00232340">
        <w:rPr>
          <w:rFonts w:ascii="仿宋_GB2312" w:eastAsia="仿宋_GB2312" w:hAnsi="仿宋" w:cs="仿宋_GB2312" w:hint="eastAsia"/>
          <w:sz w:val="32"/>
          <w:szCs w:val="32"/>
        </w:rPr>
        <w:t>的</w:t>
      </w:r>
      <w:r w:rsidR="007D070B" w:rsidRPr="00232340">
        <w:rPr>
          <w:rFonts w:ascii="仿宋_GB2312" w:eastAsia="仿宋_GB2312" w:hAnsi="仿宋" w:cs="仿宋_GB2312" w:hint="eastAsia"/>
          <w:sz w:val="32"/>
          <w:szCs w:val="32"/>
        </w:rPr>
        <w:t>国家自然科学</w:t>
      </w:r>
      <w:r w:rsidR="00904E34" w:rsidRPr="00232340">
        <w:rPr>
          <w:rFonts w:ascii="仿宋_GB2312" w:eastAsia="仿宋_GB2312" w:hAnsi="仿宋" w:cs="仿宋_GB2312" w:hint="eastAsia"/>
          <w:sz w:val="32"/>
          <w:szCs w:val="32"/>
        </w:rPr>
        <w:t>基金</w:t>
      </w:r>
      <w:r w:rsidR="007D070B" w:rsidRPr="00232340">
        <w:rPr>
          <w:rFonts w:ascii="仿宋_GB2312" w:eastAsia="仿宋_GB2312" w:hAnsi="仿宋" w:cs="仿宋_GB2312" w:hint="eastAsia"/>
          <w:sz w:val="32"/>
          <w:szCs w:val="32"/>
        </w:rPr>
        <w:t>面上项目</w:t>
      </w:r>
      <w:r w:rsidR="00207D35" w:rsidRPr="00232340">
        <w:rPr>
          <w:rFonts w:ascii="仿宋_GB2312" w:eastAsia="仿宋_GB2312" w:hAnsi="仿宋" w:cs="仿宋_GB2312" w:hint="eastAsia"/>
          <w:sz w:val="32"/>
          <w:szCs w:val="32"/>
        </w:rPr>
        <w:t>或</w:t>
      </w:r>
      <w:r w:rsidR="00904E34" w:rsidRPr="00232340">
        <w:rPr>
          <w:rFonts w:ascii="仿宋_GB2312" w:eastAsia="仿宋_GB2312" w:hAnsi="仿宋" w:cs="仿宋_GB2312" w:hint="eastAsia"/>
          <w:sz w:val="32"/>
          <w:szCs w:val="32"/>
        </w:rPr>
        <w:t>国家</w:t>
      </w:r>
      <w:r w:rsidR="00EB644C" w:rsidRPr="00232340">
        <w:rPr>
          <w:rFonts w:ascii="仿宋_GB2312" w:eastAsia="仿宋_GB2312" w:hAnsi="仿宋" w:cs="仿宋_GB2312" w:hint="eastAsia"/>
          <w:sz w:val="32"/>
          <w:szCs w:val="32"/>
        </w:rPr>
        <w:t>社科基金</w:t>
      </w:r>
      <w:r w:rsidR="00207D35" w:rsidRPr="00232340">
        <w:rPr>
          <w:rFonts w:ascii="仿宋_GB2312" w:eastAsia="仿宋_GB2312" w:hAnsi="仿宋" w:cs="仿宋_GB2312" w:hint="eastAsia"/>
          <w:sz w:val="32"/>
          <w:szCs w:val="32"/>
        </w:rPr>
        <w:t>面上项目</w:t>
      </w:r>
      <w:r w:rsidR="007D070B" w:rsidRPr="00232340">
        <w:rPr>
          <w:rFonts w:ascii="仿宋_GB2312" w:eastAsia="仿宋_GB2312" w:hAnsi="仿宋" w:cs="仿宋_GB2312" w:hint="eastAsia"/>
          <w:sz w:val="32"/>
          <w:szCs w:val="32"/>
        </w:rPr>
        <w:t>（含等效项目）</w:t>
      </w:r>
      <w:r w:rsidRPr="00232340">
        <w:rPr>
          <w:rFonts w:ascii="仿宋_GB2312" w:eastAsia="仿宋_GB2312" w:hAnsi="仿宋" w:cs="仿宋_GB2312" w:hint="eastAsia"/>
          <w:sz w:val="32"/>
          <w:szCs w:val="32"/>
        </w:rPr>
        <w:t>或单项到校总经费</w:t>
      </w:r>
      <w:r w:rsidRPr="00232340">
        <w:rPr>
          <w:rFonts w:ascii="仿宋_GB2312" w:eastAsia="仿宋" w:hAnsi="仿宋" w:cs="仿宋_GB2312" w:hint="eastAsia"/>
          <w:sz w:val="32"/>
          <w:szCs w:val="32"/>
        </w:rPr>
        <w:t>≧</w:t>
      </w:r>
      <w:r w:rsidRPr="00232340">
        <w:rPr>
          <w:rFonts w:ascii="仿宋_GB2312" w:eastAsia="仿宋_GB2312" w:hAnsi="仿宋" w:cs="仿宋_GB2312" w:hint="eastAsia"/>
          <w:sz w:val="32"/>
          <w:szCs w:val="32"/>
        </w:rPr>
        <w:t>40万元的科研项目。</w:t>
      </w:r>
      <w:r w:rsidR="00C40506" w:rsidRPr="00232340">
        <w:rPr>
          <w:rFonts w:ascii="仿宋_GB2312" w:eastAsia="仿宋_GB2312" w:hAnsi="仿宋" w:cs="仿宋_GB2312" w:hint="eastAsia"/>
          <w:sz w:val="32"/>
          <w:szCs w:val="32"/>
        </w:rPr>
        <w:t>马克思主义理论学科申请者主持的教育部社科基金项目，视为等效项目。</w:t>
      </w:r>
    </w:p>
    <w:p w14:paraId="3A15B08F" w14:textId="77777777" w:rsidR="00A47B72"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六</w:t>
      </w:r>
      <w:r w:rsidRPr="00232340">
        <w:rPr>
          <w:rFonts w:ascii="仿宋_GB2312" w:eastAsia="仿宋_GB2312" w:hAnsi="仿宋" w:hint="eastAsia"/>
          <w:b/>
          <w:sz w:val="32"/>
          <w:szCs w:val="32"/>
        </w:rPr>
        <w:t>条</w:t>
      </w:r>
      <w:r w:rsidRPr="00232340">
        <w:rPr>
          <w:rFonts w:ascii="仿宋_GB2312" w:eastAsia="仿宋_GB2312" w:hAnsi="仿宋" w:cs="仿宋_GB2312" w:hint="eastAsia"/>
          <w:sz w:val="32"/>
          <w:szCs w:val="32"/>
        </w:rPr>
        <w:t xml:space="preserve">  </w:t>
      </w:r>
      <w:r w:rsidR="005D4DDE" w:rsidRPr="00232340">
        <w:rPr>
          <w:rFonts w:ascii="仿宋_GB2312" w:eastAsia="仿宋_GB2312" w:hAnsi="仿宋" w:cs="仿宋_GB2312" w:hint="eastAsia"/>
          <w:sz w:val="32"/>
          <w:szCs w:val="32"/>
        </w:rPr>
        <w:t>招收工程博士的申请者，应满足招收学术博士的招生条件，</w:t>
      </w:r>
      <w:proofErr w:type="gramStart"/>
      <w:r w:rsidR="005D4DDE" w:rsidRPr="00232340">
        <w:rPr>
          <w:rFonts w:ascii="仿宋_GB2312" w:eastAsia="仿宋_GB2312" w:hAnsi="仿宋" w:cs="仿宋_GB2312" w:hint="eastAsia"/>
          <w:sz w:val="32"/>
          <w:szCs w:val="32"/>
        </w:rPr>
        <w:t>且主持</w:t>
      </w:r>
      <w:proofErr w:type="gramEnd"/>
      <w:r w:rsidR="005D4DDE" w:rsidRPr="00232340">
        <w:rPr>
          <w:rFonts w:ascii="仿宋_GB2312" w:eastAsia="仿宋_GB2312" w:hAnsi="仿宋" w:cs="仿宋_GB2312" w:hint="eastAsia"/>
          <w:sz w:val="32"/>
          <w:szCs w:val="32"/>
        </w:rPr>
        <w:t>有所属工程领域的科研项目，</w:t>
      </w:r>
      <w:r w:rsidR="00D02F6D" w:rsidRPr="00232340">
        <w:rPr>
          <w:rFonts w:ascii="仿宋_GB2312" w:eastAsia="仿宋_GB2312" w:hAnsi="仿宋" w:cs="仿宋_GB2312" w:hint="eastAsia"/>
          <w:sz w:val="32"/>
          <w:szCs w:val="32"/>
        </w:rPr>
        <w:t>并取得相应</w:t>
      </w:r>
      <w:r w:rsidR="00FA5D10" w:rsidRPr="00232340">
        <w:rPr>
          <w:rFonts w:ascii="仿宋_GB2312" w:eastAsia="仿宋_GB2312" w:hAnsi="仿宋" w:cs="仿宋_GB2312" w:hint="eastAsia"/>
          <w:sz w:val="32"/>
          <w:szCs w:val="32"/>
        </w:rPr>
        <w:t>工程</w:t>
      </w:r>
      <w:r w:rsidR="00D02F6D" w:rsidRPr="00232340">
        <w:rPr>
          <w:rFonts w:ascii="仿宋_GB2312" w:eastAsia="仿宋_GB2312" w:hAnsi="仿宋" w:cs="仿宋_GB2312" w:hint="eastAsia"/>
          <w:sz w:val="32"/>
          <w:szCs w:val="32"/>
        </w:rPr>
        <w:t>领域</w:t>
      </w:r>
      <w:r w:rsidR="005D4DDE" w:rsidRPr="00232340">
        <w:rPr>
          <w:rFonts w:ascii="仿宋_GB2312" w:eastAsia="仿宋_GB2312" w:hAnsi="仿宋" w:cs="仿宋_GB2312" w:hint="eastAsia"/>
          <w:sz w:val="32"/>
          <w:szCs w:val="32"/>
        </w:rPr>
        <w:t>的学术成果。</w:t>
      </w:r>
    </w:p>
    <w:p w14:paraId="6D2342BA" w14:textId="77777777" w:rsidR="00FB6566"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七</w:t>
      </w:r>
      <w:r w:rsidRPr="00232340">
        <w:rPr>
          <w:rFonts w:ascii="仿宋_GB2312" w:eastAsia="仿宋_GB2312" w:hAnsi="仿宋" w:hint="eastAsia"/>
          <w:b/>
          <w:sz w:val="32"/>
          <w:szCs w:val="32"/>
        </w:rPr>
        <w:t>条</w:t>
      </w:r>
      <w:r w:rsidR="0062735D" w:rsidRPr="00232340">
        <w:rPr>
          <w:rFonts w:ascii="仿宋_GB2312" w:eastAsia="仿宋_GB2312" w:hAnsi="仿宋" w:cs="仿宋_GB2312" w:hint="eastAsia"/>
          <w:sz w:val="32"/>
          <w:szCs w:val="32"/>
        </w:rPr>
        <w:t xml:space="preserve">  </w:t>
      </w:r>
      <w:r w:rsidR="005D4DDE" w:rsidRPr="00232340">
        <w:rPr>
          <w:rFonts w:ascii="仿宋_GB2312" w:eastAsia="仿宋_GB2312" w:hAnsi="仿宋" w:cs="仿宋_GB2312" w:hint="eastAsia"/>
          <w:sz w:val="32"/>
          <w:szCs w:val="32"/>
        </w:rPr>
        <w:t>硕导</w:t>
      </w:r>
      <w:r w:rsidR="00C40506" w:rsidRPr="00232340">
        <w:rPr>
          <w:rFonts w:ascii="仿宋_GB2312" w:eastAsia="仿宋_GB2312" w:hAnsi="仿宋" w:cs="仿宋_GB2312" w:hint="eastAsia"/>
          <w:sz w:val="32"/>
          <w:szCs w:val="32"/>
        </w:rPr>
        <w:t>、</w:t>
      </w:r>
      <w:r w:rsidR="005D4DDE" w:rsidRPr="00232340">
        <w:rPr>
          <w:rFonts w:ascii="仿宋_GB2312" w:eastAsia="仿宋_GB2312" w:hAnsi="仿宋" w:cs="仿宋_GB2312" w:hint="eastAsia"/>
          <w:sz w:val="32"/>
          <w:szCs w:val="32"/>
        </w:rPr>
        <w:t>博导招生的学术条件</w:t>
      </w:r>
      <w:r w:rsidR="00C313AF" w:rsidRPr="00232340">
        <w:rPr>
          <w:rFonts w:ascii="仿宋_GB2312" w:eastAsia="仿宋_GB2312" w:hAnsi="仿宋" w:cs="仿宋_GB2312" w:hint="eastAsia"/>
          <w:sz w:val="32"/>
          <w:szCs w:val="32"/>
        </w:rPr>
        <w:t>，</w:t>
      </w:r>
      <w:r w:rsidR="001E1B91" w:rsidRPr="00232340">
        <w:rPr>
          <w:rFonts w:ascii="仿宋_GB2312" w:eastAsia="仿宋_GB2312" w:hAnsi="仿宋" w:cs="仿宋_GB2312" w:hint="eastAsia"/>
          <w:sz w:val="32"/>
          <w:szCs w:val="32"/>
        </w:rPr>
        <w:t>由</w:t>
      </w:r>
      <w:r w:rsidR="005D4DDE" w:rsidRPr="00232340">
        <w:rPr>
          <w:rFonts w:ascii="仿宋_GB2312" w:eastAsia="仿宋_GB2312" w:hAnsi="仿宋" w:cs="仿宋_GB2312" w:hint="eastAsia"/>
          <w:sz w:val="32"/>
          <w:szCs w:val="32"/>
        </w:rPr>
        <w:t>学位分会根据自身学科发展需要</w:t>
      </w:r>
      <w:r w:rsidR="001E1B91" w:rsidRPr="00232340">
        <w:rPr>
          <w:rFonts w:ascii="仿宋_GB2312" w:eastAsia="仿宋_GB2312" w:hAnsi="仿宋" w:cs="仿宋_GB2312" w:hint="eastAsia"/>
          <w:sz w:val="32"/>
          <w:szCs w:val="32"/>
        </w:rPr>
        <w:t>制订</w:t>
      </w:r>
      <w:r w:rsidR="005D4DDE" w:rsidRPr="00232340">
        <w:rPr>
          <w:rFonts w:ascii="仿宋_GB2312" w:eastAsia="仿宋_GB2312" w:hAnsi="仿宋" w:cs="仿宋_GB2312" w:hint="eastAsia"/>
          <w:sz w:val="32"/>
          <w:szCs w:val="32"/>
        </w:rPr>
        <w:t>，并经学位评定委员会审议通过</w:t>
      </w:r>
      <w:r w:rsidR="00C40506" w:rsidRPr="00232340">
        <w:rPr>
          <w:rFonts w:ascii="仿宋_GB2312" w:eastAsia="仿宋_GB2312" w:hAnsi="仿宋" w:cs="仿宋_GB2312" w:hint="eastAsia"/>
          <w:sz w:val="32"/>
          <w:szCs w:val="32"/>
        </w:rPr>
        <w:t>、</w:t>
      </w:r>
      <w:r w:rsidR="005D4DDE" w:rsidRPr="00232340">
        <w:rPr>
          <w:rFonts w:ascii="仿宋_GB2312" w:eastAsia="仿宋_GB2312" w:hAnsi="仿宋" w:cs="仿宋_GB2312" w:hint="eastAsia"/>
          <w:sz w:val="32"/>
          <w:szCs w:val="32"/>
        </w:rPr>
        <w:t>学位办备案</w:t>
      </w:r>
      <w:r w:rsidR="00C40506" w:rsidRPr="00232340">
        <w:rPr>
          <w:rFonts w:ascii="仿宋_GB2312" w:eastAsia="仿宋_GB2312" w:hAnsi="仿宋" w:cs="仿宋_GB2312" w:hint="eastAsia"/>
          <w:sz w:val="32"/>
          <w:szCs w:val="32"/>
        </w:rPr>
        <w:t>后</w:t>
      </w:r>
      <w:r w:rsidR="005D4DDE" w:rsidRPr="00232340">
        <w:rPr>
          <w:rFonts w:ascii="仿宋_GB2312" w:eastAsia="仿宋_GB2312" w:hAnsi="仿宋" w:cs="仿宋_GB2312" w:hint="eastAsia"/>
          <w:sz w:val="32"/>
          <w:szCs w:val="32"/>
        </w:rPr>
        <w:t>施行。</w:t>
      </w:r>
      <w:r w:rsidR="00436BBF" w:rsidRPr="00232340">
        <w:rPr>
          <w:rFonts w:ascii="仿宋_GB2312" w:eastAsia="仿宋_GB2312" w:hAnsi="仿宋" w:cs="仿宋_GB2312" w:hint="eastAsia"/>
          <w:sz w:val="32"/>
          <w:szCs w:val="32"/>
        </w:rPr>
        <w:t>博导</w:t>
      </w:r>
      <w:r w:rsidR="0048168D" w:rsidRPr="00232340">
        <w:rPr>
          <w:rFonts w:ascii="仿宋_GB2312" w:eastAsia="仿宋_GB2312" w:hAnsi="仿宋" w:cs="仿宋_GB2312" w:hint="eastAsia"/>
          <w:sz w:val="32"/>
          <w:szCs w:val="32"/>
        </w:rPr>
        <w:t>的</w:t>
      </w:r>
      <w:r w:rsidR="00436BBF" w:rsidRPr="00232340">
        <w:rPr>
          <w:rFonts w:ascii="仿宋_GB2312" w:eastAsia="仿宋_GB2312" w:hAnsi="仿宋" w:cs="仿宋_GB2312" w:hint="eastAsia"/>
          <w:sz w:val="32"/>
          <w:szCs w:val="32"/>
        </w:rPr>
        <w:t>招生条件原则上不低于上述基本要求。</w:t>
      </w:r>
    </w:p>
    <w:p w14:paraId="7CC3BF2B" w14:textId="77777777" w:rsidR="000C2ADA"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第十</w:t>
      </w:r>
      <w:r w:rsidR="00C07AF0" w:rsidRPr="00232340">
        <w:rPr>
          <w:rFonts w:ascii="仿宋_GB2312" w:eastAsia="仿宋_GB2312" w:hAnsi="仿宋" w:hint="eastAsia"/>
          <w:b/>
          <w:sz w:val="32"/>
          <w:szCs w:val="32"/>
        </w:rPr>
        <w:t>八</w:t>
      </w:r>
      <w:r w:rsidRPr="00232340">
        <w:rPr>
          <w:rFonts w:ascii="仿宋_GB2312" w:eastAsia="仿宋_GB2312" w:hAnsi="仿宋" w:hint="eastAsia"/>
          <w:b/>
          <w:sz w:val="32"/>
          <w:szCs w:val="32"/>
        </w:rPr>
        <w:t>条</w:t>
      </w:r>
      <w:r w:rsidR="00FB6566" w:rsidRPr="00232340">
        <w:rPr>
          <w:rFonts w:ascii="仿宋_GB2312" w:eastAsia="仿宋_GB2312" w:hAnsi="仿宋" w:hint="eastAsia"/>
          <w:sz w:val="32"/>
          <w:szCs w:val="32"/>
        </w:rPr>
        <w:t xml:space="preserve">  </w:t>
      </w:r>
      <w:r w:rsidR="00476E2B" w:rsidRPr="00232340">
        <w:rPr>
          <w:rFonts w:ascii="仿宋_GB2312" w:eastAsia="仿宋_GB2312" w:hAnsi="仿宋" w:hint="eastAsia"/>
          <w:sz w:val="32"/>
          <w:szCs w:val="32"/>
        </w:rPr>
        <w:t>招生审核工作</w:t>
      </w:r>
      <w:r w:rsidRPr="00232340">
        <w:rPr>
          <w:rFonts w:ascii="仿宋_GB2312" w:eastAsia="仿宋_GB2312" w:hAnsi="仿宋" w:hint="eastAsia"/>
          <w:sz w:val="32"/>
          <w:szCs w:val="32"/>
        </w:rPr>
        <w:t>一般</w:t>
      </w:r>
      <w:r w:rsidR="00476E2B" w:rsidRPr="00232340">
        <w:rPr>
          <w:rFonts w:ascii="仿宋_GB2312" w:eastAsia="仿宋_GB2312" w:hAnsi="仿宋" w:hint="eastAsia"/>
          <w:sz w:val="32"/>
          <w:szCs w:val="32"/>
        </w:rPr>
        <w:t>按照个人申请、分会审核</w:t>
      </w:r>
      <w:r w:rsidR="00C313AF" w:rsidRPr="00232340">
        <w:rPr>
          <w:rFonts w:ascii="仿宋_GB2312" w:eastAsia="仿宋_GB2312" w:hAnsi="仿宋" w:hint="eastAsia"/>
          <w:sz w:val="32"/>
          <w:szCs w:val="32"/>
        </w:rPr>
        <w:t>、结果</w:t>
      </w:r>
      <w:r w:rsidR="00476E2B" w:rsidRPr="00232340">
        <w:rPr>
          <w:rFonts w:ascii="仿宋_GB2312" w:eastAsia="仿宋_GB2312" w:hAnsi="仿宋" w:hint="eastAsia"/>
          <w:sz w:val="32"/>
          <w:szCs w:val="32"/>
        </w:rPr>
        <w:t>公示、学位办备案的程序进行</w:t>
      </w:r>
      <w:r w:rsidR="00C40506" w:rsidRPr="00232340">
        <w:rPr>
          <w:rFonts w:ascii="仿宋_GB2312" w:eastAsia="仿宋_GB2312" w:hAnsi="仿宋" w:hint="eastAsia"/>
          <w:sz w:val="32"/>
          <w:szCs w:val="32"/>
        </w:rPr>
        <w:t>；</w:t>
      </w:r>
      <w:r w:rsidR="008B03C8" w:rsidRPr="00232340">
        <w:rPr>
          <w:rFonts w:ascii="仿宋_GB2312" w:eastAsia="仿宋_GB2312" w:hAnsi="仿宋" w:cs="仿宋_GB2312" w:hint="eastAsia"/>
          <w:sz w:val="32"/>
          <w:szCs w:val="32"/>
        </w:rPr>
        <w:t>公示</w:t>
      </w:r>
      <w:r w:rsidR="003550A6" w:rsidRPr="00232340">
        <w:rPr>
          <w:rFonts w:ascii="仿宋_GB2312" w:eastAsia="仿宋_GB2312" w:hAnsi="仿宋" w:cs="仿宋_GB2312" w:hint="eastAsia"/>
          <w:sz w:val="32"/>
          <w:szCs w:val="32"/>
        </w:rPr>
        <w:t>期</w:t>
      </w:r>
      <w:r w:rsidR="00476E2B" w:rsidRPr="00232340">
        <w:rPr>
          <w:rFonts w:ascii="仿宋_GB2312" w:eastAsia="仿宋_GB2312" w:hAnsi="仿宋" w:cs="仿宋_GB2312" w:hint="eastAsia"/>
          <w:sz w:val="32"/>
          <w:szCs w:val="32"/>
        </w:rPr>
        <w:t>应</w:t>
      </w:r>
      <w:r w:rsidR="008B03C8" w:rsidRPr="00232340">
        <w:rPr>
          <w:rFonts w:ascii="仿宋_GB2312" w:eastAsia="仿宋_GB2312" w:hAnsi="仿宋" w:cs="仿宋_GB2312" w:hint="eastAsia"/>
          <w:sz w:val="32"/>
          <w:szCs w:val="32"/>
        </w:rPr>
        <w:t>不少于</w:t>
      </w:r>
      <w:r w:rsidR="00B9305F" w:rsidRPr="00232340">
        <w:rPr>
          <w:rFonts w:ascii="仿宋_GB2312" w:eastAsia="仿宋_GB2312" w:hAnsi="仿宋" w:cs="仿宋_GB2312" w:hint="eastAsia"/>
          <w:sz w:val="32"/>
          <w:szCs w:val="32"/>
        </w:rPr>
        <w:t>3</w:t>
      </w:r>
      <w:r w:rsidR="008B03C8" w:rsidRPr="00232340">
        <w:rPr>
          <w:rFonts w:ascii="仿宋_GB2312" w:eastAsia="仿宋_GB2312" w:hAnsi="仿宋" w:cs="仿宋_GB2312" w:hint="eastAsia"/>
          <w:sz w:val="32"/>
          <w:szCs w:val="32"/>
        </w:rPr>
        <w:t>个工作日</w:t>
      </w:r>
      <w:r w:rsidR="001E1B91" w:rsidRPr="00232340">
        <w:rPr>
          <w:rFonts w:ascii="仿宋_GB2312" w:eastAsia="仿宋_GB2312" w:hAnsi="仿宋" w:cs="仿宋_GB2312" w:hint="eastAsia"/>
          <w:sz w:val="32"/>
          <w:szCs w:val="32"/>
        </w:rPr>
        <w:t>；结果</w:t>
      </w:r>
      <w:r w:rsidR="003550A6" w:rsidRPr="00232340">
        <w:rPr>
          <w:rFonts w:ascii="仿宋_GB2312" w:eastAsia="仿宋_GB2312" w:hAnsi="仿宋" w:cs="仿宋_GB2312" w:hint="eastAsia"/>
          <w:sz w:val="32"/>
          <w:szCs w:val="32"/>
        </w:rPr>
        <w:t>经</w:t>
      </w:r>
      <w:r w:rsidR="008B03C8" w:rsidRPr="00232340">
        <w:rPr>
          <w:rFonts w:ascii="仿宋_GB2312" w:eastAsia="仿宋_GB2312" w:hAnsi="仿宋" w:cs="仿宋_GB2312" w:hint="eastAsia"/>
          <w:sz w:val="32"/>
          <w:szCs w:val="32"/>
        </w:rPr>
        <w:t>分会主席</w:t>
      </w:r>
      <w:r w:rsidR="00B9305F" w:rsidRPr="00232340">
        <w:rPr>
          <w:rFonts w:ascii="仿宋_GB2312" w:eastAsia="仿宋_GB2312" w:hAnsi="仿宋" w:cs="仿宋_GB2312" w:hint="eastAsia"/>
          <w:sz w:val="32"/>
          <w:szCs w:val="32"/>
        </w:rPr>
        <w:t>签名同意</w:t>
      </w:r>
      <w:r w:rsidR="003550A6" w:rsidRPr="00232340">
        <w:rPr>
          <w:rFonts w:ascii="仿宋_GB2312" w:eastAsia="仿宋_GB2312" w:hAnsi="仿宋" w:cs="仿宋_GB2312" w:hint="eastAsia"/>
          <w:sz w:val="32"/>
          <w:szCs w:val="32"/>
        </w:rPr>
        <w:t>后，报</w:t>
      </w:r>
      <w:r w:rsidR="008B03C8" w:rsidRPr="00232340">
        <w:rPr>
          <w:rFonts w:ascii="仿宋_GB2312" w:eastAsia="仿宋_GB2312" w:hAnsi="仿宋" w:cs="仿宋_GB2312" w:hint="eastAsia"/>
          <w:sz w:val="32"/>
          <w:szCs w:val="32"/>
        </w:rPr>
        <w:t>学位办备案</w:t>
      </w:r>
      <w:r w:rsidRPr="00232340">
        <w:rPr>
          <w:rFonts w:ascii="仿宋_GB2312" w:eastAsia="仿宋_GB2312" w:hAnsi="仿宋" w:cs="仿宋_GB2312" w:hint="eastAsia"/>
          <w:sz w:val="32"/>
          <w:szCs w:val="32"/>
        </w:rPr>
        <w:t>。</w:t>
      </w:r>
      <w:r w:rsidR="00377BBF" w:rsidRPr="00232340">
        <w:rPr>
          <w:rFonts w:ascii="仿宋_GB2312" w:eastAsia="仿宋_GB2312" w:hAnsi="仿宋" w:cs="仿宋_GB2312" w:hint="eastAsia"/>
          <w:sz w:val="32"/>
          <w:szCs w:val="32"/>
        </w:rPr>
        <w:t>博导招生审核</w:t>
      </w:r>
      <w:r w:rsidR="00C40506" w:rsidRPr="00232340">
        <w:rPr>
          <w:rFonts w:ascii="仿宋_GB2312" w:eastAsia="仿宋_GB2312" w:hAnsi="仿宋" w:cs="仿宋_GB2312" w:hint="eastAsia"/>
          <w:sz w:val="32"/>
          <w:szCs w:val="32"/>
        </w:rPr>
        <w:t>的</w:t>
      </w:r>
      <w:r w:rsidR="00377BBF" w:rsidRPr="00232340">
        <w:rPr>
          <w:rFonts w:ascii="仿宋_GB2312" w:eastAsia="仿宋_GB2312" w:hAnsi="仿宋" w:cs="仿宋_GB2312" w:hint="eastAsia"/>
          <w:sz w:val="32"/>
          <w:szCs w:val="32"/>
        </w:rPr>
        <w:t>结果</w:t>
      </w:r>
      <w:r w:rsidR="00B85566" w:rsidRPr="00232340">
        <w:rPr>
          <w:rFonts w:ascii="仿宋_GB2312" w:eastAsia="仿宋_GB2312" w:hAnsi="仿宋" w:cs="仿宋_GB2312" w:hint="eastAsia"/>
          <w:sz w:val="32"/>
          <w:szCs w:val="32"/>
        </w:rPr>
        <w:t>需</w:t>
      </w:r>
      <w:r w:rsidR="00377BBF" w:rsidRPr="00232340">
        <w:rPr>
          <w:rFonts w:ascii="仿宋_GB2312" w:eastAsia="仿宋_GB2312" w:hAnsi="仿宋" w:cs="仿宋_GB2312" w:hint="eastAsia"/>
          <w:sz w:val="32"/>
          <w:szCs w:val="32"/>
        </w:rPr>
        <w:t>经</w:t>
      </w:r>
      <w:r w:rsidR="00337FAA" w:rsidRPr="00232340">
        <w:rPr>
          <w:rFonts w:ascii="仿宋_GB2312" w:eastAsia="仿宋_GB2312" w:hAnsi="仿宋" w:cs="仿宋_GB2312" w:hint="eastAsia"/>
          <w:sz w:val="32"/>
          <w:szCs w:val="32"/>
        </w:rPr>
        <w:t>学</w:t>
      </w:r>
      <w:proofErr w:type="gramStart"/>
      <w:r w:rsidR="00337FAA" w:rsidRPr="00232340">
        <w:rPr>
          <w:rFonts w:ascii="仿宋_GB2312" w:eastAsia="仿宋_GB2312" w:hAnsi="仿宋" w:cs="仿宋_GB2312" w:hint="eastAsia"/>
          <w:sz w:val="32"/>
          <w:szCs w:val="32"/>
        </w:rPr>
        <w:t>位办</w:t>
      </w:r>
      <w:r w:rsidR="00377BBF" w:rsidRPr="00232340">
        <w:rPr>
          <w:rFonts w:ascii="仿宋_GB2312" w:eastAsia="仿宋_GB2312" w:hAnsi="仿宋" w:cs="仿宋_GB2312" w:hint="eastAsia"/>
          <w:sz w:val="32"/>
          <w:szCs w:val="32"/>
        </w:rPr>
        <w:t>复</w:t>
      </w:r>
      <w:r w:rsidR="00377BBF" w:rsidRPr="00232340">
        <w:rPr>
          <w:rFonts w:ascii="仿宋_GB2312" w:eastAsia="仿宋_GB2312" w:hAnsi="仿宋" w:hint="eastAsia"/>
          <w:sz w:val="32"/>
          <w:szCs w:val="32"/>
        </w:rPr>
        <w:t>核</w:t>
      </w:r>
      <w:proofErr w:type="gramEnd"/>
      <w:r w:rsidR="00337FAA" w:rsidRPr="00232340">
        <w:rPr>
          <w:rFonts w:ascii="仿宋_GB2312" w:eastAsia="仿宋_GB2312" w:hAnsi="仿宋" w:hint="eastAsia"/>
          <w:sz w:val="32"/>
          <w:szCs w:val="32"/>
        </w:rPr>
        <w:t>、</w:t>
      </w:r>
      <w:r w:rsidR="00017344" w:rsidRPr="00232340">
        <w:rPr>
          <w:rFonts w:ascii="仿宋_GB2312" w:eastAsia="仿宋_GB2312" w:hAnsi="仿宋" w:hint="eastAsia"/>
          <w:sz w:val="32"/>
          <w:szCs w:val="32"/>
        </w:rPr>
        <w:t>学位评定委员会主席</w:t>
      </w:r>
      <w:r w:rsidR="00337FAA" w:rsidRPr="00232340">
        <w:rPr>
          <w:rFonts w:ascii="仿宋_GB2312" w:eastAsia="仿宋_GB2312" w:hAnsi="仿宋" w:hint="eastAsia"/>
          <w:sz w:val="32"/>
          <w:szCs w:val="32"/>
        </w:rPr>
        <w:t>批准</w:t>
      </w:r>
      <w:r w:rsidR="008B03C8" w:rsidRPr="00232340">
        <w:rPr>
          <w:rFonts w:ascii="仿宋_GB2312" w:eastAsia="仿宋_GB2312" w:hAnsi="仿宋" w:hint="eastAsia"/>
          <w:sz w:val="32"/>
          <w:szCs w:val="32"/>
        </w:rPr>
        <w:t>。</w:t>
      </w:r>
    </w:p>
    <w:p w14:paraId="7C89E082" w14:textId="77777777" w:rsidR="0046746F"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cs="仿宋_GB2312" w:hint="eastAsia"/>
          <w:b/>
          <w:sz w:val="32"/>
          <w:szCs w:val="32"/>
        </w:rPr>
        <w:t>第十</w:t>
      </w:r>
      <w:r w:rsidR="00C07AF0" w:rsidRPr="00232340">
        <w:rPr>
          <w:rFonts w:ascii="仿宋_GB2312" w:eastAsia="仿宋_GB2312" w:hAnsi="仿宋" w:hint="eastAsia"/>
          <w:b/>
          <w:sz w:val="32"/>
          <w:szCs w:val="32"/>
        </w:rPr>
        <w:t>九</w:t>
      </w:r>
      <w:r w:rsidRPr="00232340">
        <w:rPr>
          <w:rFonts w:ascii="仿宋_GB2312" w:eastAsia="仿宋_GB2312" w:hAnsi="仿宋" w:cs="仿宋_GB2312" w:hint="eastAsia"/>
          <w:b/>
          <w:sz w:val="32"/>
          <w:szCs w:val="32"/>
        </w:rPr>
        <w:t>条</w:t>
      </w:r>
      <w:r w:rsidR="00FB6566" w:rsidRPr="00232340">
        <w:rPr>
          <w:rFonts w:ascii="仿宋_GB2312" w:eastAsia="仿宋_GB2312" w:hAnsi="仿宋" w:hint="eastAsia"/>
          <w:sz w:val="32"/>
          <w:szCs w:val="32"/>
        </w:rPr>
        <w:t xml:space="preserve">  </w:t>
      </w:r>
      <w:r w:rsidR="0046746F" w:rsidRPr="00232340">
        <w:rPr>
          <w:rFonts w:ascii="仿宋_GB2312" w:eastAsia="仿宋_GB2312" w:hAnsi="仿宋" w:hint="eastAsia"/>
          <w:sz w:val="32"/>
          <w:szCs w:val="32"/>
        </w:rPr>
        <w:t>符合下列条件的，招生应给予优先支持。</w:t>
      </w:r>
    </w:p>
    <w:p w14:paraId="5076E039"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（一）国家级人才项目入选者（由人事部门认定）。</w:t>
      </w:r>
    </w:p>
    <w:p w14:paraId="7B84D46D"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（二）国家级重大重点项目（含等效项目）主持人。</w:t>
      </w:r>
    </w:p>
    <w:p w14:paraId="31D6651E"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（三）研究生培养绩效显著的导师或团队。绩效指标可包括：</w:t>
      </w:r>
      <w:r w:rsidR="00B9305F" w:rsidRPr="00232340">
        <w:rPr>
          <w:rFonts w:ascii="仿宋_GB2312" w:eastAsia="仿宋_GB2312" w:hAnsi="仿宋" w:hint="eastAsia"/>
          <w:sz w:val="32"/>
          <w:szCs w:val="32"/>
        </w:rPr>
        <w:t>指导</w:t>
      </w:r>
      <w:r w:rsidRPr="00232340">
        <w:rPr>
          <w:rFonts w:ascii="仿宋_GB2312" w:eastAsia="仿宋_GB2312" w:hAnsi="仿宋" w:hint="eastAsia"/>
          <w:sz w:val="32"/>
          <w:szCs w:val="32"/>
        </w:rPr>
        <w:t>的研究生学位论文质量优秀、</w:t>
      </w:r>
      <w:r w:rsidR="00623057" w:rsidRPr="00232340">
        <w:rPr>
          <w:rFonts w:ascii="仿宋_GB2312" w:eastAsia="仿宋_GB2312" w:hAnsi="仿宋" w:hint="eastAsia"/>
          <w:sz w:val="32"/>
          <w:szCs w:val="32"/>
        </w:rPr>
        <w:t>按期毕业研究生比率高、</w:t>
      </w:r>
      <w:r w:rsidRPr="00232340">
        <w:rPr>
          <w:rFonts w:ascii="仿宋_GB2312" w:eastAsia="仿宋_GB2312" w:hAnsi="仿宋" w:hint="eastAsia"/>
          <w:sz w:val="32"/>
          <w:szCs w:val="32"/>
        </w:rPr>
        <w:lastRenderedPageBreak/>
        <w:t>高水平创新成果产出多等。</w:t>
      </w:r>
    </w:p>
    <w:p w14:paraId="08F1EBC5" w14:textId="77777777" w:rsidR="0046746F"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w:t>
      </w:r>
      <w:r w:rsidR="00C07AF0" w:rsidRPr="00232340">
        <w:rPr>
          <w:rFonts w:ascii="仿宋_GB2312" w:eastAsia="仿宋_GB2312" w:hAnsi="仿宋" w:hint="eastAsia"/>
          <w:b/>
          <w:sz w:val="32"/>
          <w:szCs w:val="32"/>
        </w:rPr>
        <w:t>二</w:t>
      </w:r>
      <w:r w:rsidRPr="00232340">
        <w:rPr>
          <w:rFonts w:ascii="仿宋_GB2312" w:eastAsia="仿宋_GB2312" w:hAnsi="仿宋" w:cs="仿宋_GB2312" w:hint="eastAsia"/>
          <w:b/>
          <w:sz w:val="32"/>
          <w:szCs w:val="32"/>
        </w:rPr>
        <w:t>十</w:t>
      </w:r>
      <w:r w:rsidRPr="00232340">
        <w:rPr>
          <w:rFonts w:ascii="仿宋_GB2312" w:eastAsia="仿宋_GB2312" w:hAnsi="仿宋" w:hint="eastAsia"/>
          <w:b/>
          <w:sz w:val="32"/>
          <w:szCs w:val="32"/>
        </w:rPr>
        <w:t>条</w:t>
      </w:r>
      <w:r w:rsidR="00FB6566" w:rsidRPr="00232340">
        <w:rPr>
          <w:rFonts w:ascii="仿宋_GB2312" w:eastAsia="仿宋_GB2312" w:hAnsi="仿宋" w:hint="eastAsia"/>
          <w:sz w:val="32"/>
          <w:szCs w:val="32"/>
        </w:rPr>
        <w:t xml:space="preserve">  </w:t>
      </w:r>
      <w:r w:rsidR="0046746F" w:rsidRPr="00232340">
        <w:rPr>
          <w:rFonts w:ascii="仿宋_GB2312" w:eastAsia="仿宋_GB2312" w:hAnsi="仿宋" w:hint="eastAsia"/>
          <w:sz w:val="32"/>
          <w:szCs w:val="32"/>
        </w:rPr>
        <w:t>凡有下列情况之一者，应暂停招生。</w:t>
      </w:r>
    </w:p>
    <w:p w14:paraId="43EE9D10"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（一）</w:t>
      </w:r>
      <w:r w:rsidR="00B9305F" w:rsidRPr="00232340">
        <w:rPr>
          <w:rFonts w:ascii="仿宋_GB2312" w:eastAsia="仿宋_GB2312" w:hAnsi="仿宋" w:hint="eastAsia"/>
          <w:sz w:val="32"/>
          <w:szCs w:val="32"/>
        </w:rPr>
        <w:t>未按时、足额支付所指导研究生科研津贴的导师。</w:t>
      </w:r>
    </w:p>
    <w:p w14:paraId="340C4701"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（二）出国一年以上无故不归者。</w:t>
      </w:r>
    </w:p>
    <w:p w14:paraId="560CC32F"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（三）</w:t>
      </w:r>
      <w:r w:rsidR="00B9305F" w:rsidRPr="00232340">
        <w:rPr>
          <w:rFonts w:ascii="仿宋_GB2312" w:eastAsia="仿宋_GB2312" w:hAnsi="仿宋" w:hint="eastAsia"/>
          <w:sz w:val="32"/>
          <w:szCs w:val="32"/>
        </w:rPr>
        <w:t>教育部门评估中发生“存在问题学位论文”的导师。</w:t>
      </w:r>
    </w:p>
    <w:p w14:paraId="42A8C967" w14:textId="77777777" w:rsidR="00FF16EC"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（四）</w:t>
      </w:r>
      <w:r w:rsidR="00FF16EC" w:rsidRPr="00232340">
        <w:rPr>
          <w:rFonts w:ascii="仿宋_GB2312" w:eastAsia="仿宋_GB2312" w:hAnsi="仿宋" w:hint="eastAsia"/>
          <w:sz w:val="32"/>
          <w:szCs w:val="32"/>
        </w:rPr>
        <w:t>年度考核结果“基本称职”者。</w:t>
      </w:r>
    </w:p>
    <w:p w14:paraId="60433A66" w14:textId="77777777" w:rsidR="0046746F" w:rsidRPr="00232340" w:rsidRDefault="00FF16EC"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（五）</w:t>
      </w:r>
      <w:r w:rsidR="0046746F" w:rsidRPr="00232340">
        <w:rPr>
          <w:rFonts w:ascii="仿宋_GB2312" w:eastAsia="仿宋_GB2312" w:hAnsi="仿宋" w:hint="eastAsia"/>
          <w:sz w:val="32"/>
          <w:szCs w:val="32"/>
        </w:rPr>
        <w:t>因其他原因，暂时无法正常履行导师职责者。</w:t>
      </w:r>
    </w:p>
    <w:p w14:paraId="0E244DEC" w14:textId="77777777" w:rsidR="0046746F"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w:t>
      </w:r>
      <w:r w:rsidR="00C07AF0" w:rsidRPr="00232340">
        <w:rPr>
          <w:rFonts w:ascii="仿宋_GB2312" w:eastAsia="仿宋_GB2312" w:hAnsi="仿宋" w:hint="eastAsia"/>
          <w:b/>
          <w:sz w:val="32"/>
          <w:szCs w:val="32"/>
        </w:rPr>
        <w:t>一</w:t>
      </w:r>
      <w:r w:rsidRPr="00232340">
        <w:rPr>
          <w:rFonts w:ascii="仿宋_GB2312" w:eastAsia="仿宋_GB2312" w:hAnsi="仿宋" w:hint="eastAsia"/>
          <w:b/>
          <w:sz w:val="32"/>
          <w:szCs w:val="32"/>
        </w:rPr>
        <w:t>条</w:t>
      </w:r>
      <w:r w:rsidR="00FB6566" w:rsidRPr="00232340">
        <w:rPr>
          <w:rFonts w:ascii="仿宋_GB2312" w:eastAsia="仿宋_GB2312" w:hAnsi="仿宋" w:hint="eastAsia"/>
          <w:sz w:val="32"/>
          <w:szCs w:val="32"/>
        </w:rPr>
        <w:t xml:space="preserve">  </w:t>
      </w:r>
      <w:r w:rsidR="0046746F" w:rsidRPr="00232340">
        <w:rPr>
          <w:rFonts w:ascii="仿宋_GB2312" w:eastAsia="仿宋_GB2312" w:hAnsi="仿宋" w:hint="eastAsia"/>
          <w:sz w:val="32"/>
          <w:szCs w:val="32"/>
        </w:rPr>
        <w:t>凡有下列情况之一者，</w:t>
      </w:r>
      <w:r w:rsidR="001E1B91" w:rsidRPr="00232340">
        <w:rPr>
          <w:rFonts w:ascii="仿宋_GB2312" w:eastAsia="仿宋_GB2312" w:hAnsi="仿宋" w:hint="eastAsia"/>
          <w:sz w:val="32"/>
          <w:szCs w:val="32"/>
        </w:rPr>
        <w:t>应</w:t>
      </w:r>
      <w:r w:rsidR="0046746F" w:rsidRPr="00232340">
        <w:rPr>
          <w:rFonts w:ascii="仿宋_GB2312" w:eastAsia="仿宋_GB2312" w:hAnsi="仿宋" w:hint="eastAsia"/>
          <w:sz w:val="32"/>
          <w:szCs w:val="32"/>
        </w:rPr>
        <w:t>取消导师资格。</w:t>
      </w:r>
    </w:p>
    <w:p w14:paraId="21CE1BAC"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（一）师德师风年度考核结果“不合格”者。</w:t>
      </w:r>
    </w:p>
    <w:p w14:paraId="7B084D27"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（二）</w:t>
      </w:r>
      <w:r w:rsidR="00FF16EC" w:rsidRPr="00232340">
        <w:rPr>
          <w:rFonts w:ascii="仿宋_GB2312" w:eastAsia="仿宋_GB2312" w:hAnsi="仿宋" w:hint="eastAsia"/>
          <w:sz w:val="32"/>
          <w:szCs w:val="32"/>
        </w:rPr>
        <w:t>擅自离岗6个月以上无故不归者。</w:t>
      </w:r>
    </w:p>
    <w:p w14:paraId="0884CFCD" w14:textId="77777777" w:rsidR="0046746F" w:rsidRPr="00232340" w:rsidRDefault="0046746F" w:rsidP="00232340">
      <w:pPr>
        <w:pStyle w:val="reader-word-layerreader-word-s16-5"/>
        <w:widowControl w:val="0"/>
        <w:adjustRightInd w:val="0"/>
        <w:snapToGrid w:val="0"/>
        <w:spacing w:before="0" w:beforeAutospacing="0" w:after="0" w:afterAutospacing="0" w:line="560" w:lineRule="exact"/>
        <w:ind w:firstLineChars="200" w:firstLine="640"/>
        <w:jc w:val="both"/>
        <w:rPr>
          <w:rFonts w:ascii="仿宋_GB2312" w:eastAsia="仿宋_GB2312" w:hAnsi="仿宋"/>
          <w:sz w:val="32"/>
          <w:szCs w:val="32"/>
        </w:rPr>
      </w:pPr>
      <w:r w:rsidRPr="00232340">
        <w:rPr>
          <w:rFonts w:ascii="仿宋_GB2312" w:eastAsia="仿宋_GB2312" w:hAnsi="仿宋" w:hint="eastAsia"/>
          <w:sz w:val="32"/>
          <w:szCs w:val="32"/>
        </w:rPr>
        <w:t>（三）经学位评定委员会认定，其他应取消导师资格者。</w:t>
      </w:r>
    </w:p>
    <w:p w14:paraId="6A249E0C" w14:textId="77777777" w:rsidR="0046746F"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w:t>
      </w:r>
      <w:r w:rsidR="00C07AF0" w:rsidRPr="00232340">
        <w:rPr>
          <w:rFonts w:ascii="仿宋_GB2312" w:eastAsia="仿宋_GB2312" w:hAnsi="仿宋" w:hint="eastAsia"/>
          <w:b/>
          <w:sz w:val="32"/>
          <w:szCs w:val="32"/>
        </w:rPr>
        <w:t>二</w:t>
      </w:r>
      <w:r w:rsidRPr="00232340">
        <w:rPr>
          <w:rFonts w:ascii="仿宋_GB2312" w:eastAsia="仿宋_GB2312" w:hAnsi="仿宋" w:hint="eastAsia"/>
          <w:b/>
          <w:sz w:val="32"/>
          <w:szCs w:val="32"/>
        </w:rPr>
        <w:t>条</w:t>
      </w:r>
      <w:r w:rsidR="00FB6566" w:rsidRPr="00232340">
        <w:rPr>
          <w:rFonts w:ascii="仿宋_GB2312" w:eastAsia="仿宋_GB2312" w:hAnsi="仿宋" w:hint="eastAsia"/>
          <w:sz w:val="32"/>
          <w:szCs w:val="32"/>
        </w:rPr>
        <w:t xml:space="preserve">  </w:t>
      </w:r>
      <w:r w:rsidR="0046746F" w:rsidRPr="00232340">
        <w:rPr>
          <w:rFonts w:ascii="仿宋_GB2312" w:eastAsia="仿宋_GB2312" w:hAnsi="仿宋" w:hint="eastAsia"/>
          <w:sz w:val="32"/>
          <w:szCs w:val="32"/>
        </w:rPr>
        <w:t>被取消导师资格者，满三年后，方可重新申请导师资格；其已招收的研究生，在充分尊重</w:t>
      </w:r>
      <w:r w:rsidR="0046746F" w:rsidRPr="00232340">
        <w:rPr>
          <w:rFonts w:ascii="仿宋_GB2312" w:eastAsia="仿宋_GB2312" w:hAnsi="仿宋" w:cs="仿宋_GB2312" w:hint="eastAsia"/>
          <w:sz w:val="32"/>
          <w:szCs w:val="32"/>
        </w:rPr>
        <w:t>研究生选择权的前提下，商定</w:t>
      </w:r>
      <w:r w:rsidR="0046746F" w:rsidRPr="00232340">
        <w:rPr>
          <w:rFonts w:ascii="仿宋_GB2312" w:eastAsia="仿宋_GB2312" w:hAnsi="仿宋" w:hint="eastAsia"/>
          <w:sz w:val="32"/>
          <w:szCs w:val="32"/>
        </w:rPr>
        <w:t>由其继续指导或转由其他导师指导。</w:t>
      </w:r>
    </w:p>
    <w:p w14:paraId="19D02381" w14:textId="77777777" w:rsidR="00E04618" w:rsidRPr="00232340" w:rsidRDefault="00E22104"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w:t>
      </w:r>
      <w:r w:rsidR="00C07AF0" w:rsidRPr="00232340">
        <w:rPr>
          <w:rFonts w:ascii="仿宋_GB2312" w:eastAsia="仿宋_GB2312" w:hAnsi="仿宋" w:hint="eastAsia"/>
          <w:b/>
          <w:sz w:val="32"/>
          <w:szCs w:val="32"/>
        </w:rPr>
        <w:t>三</w:t>
      </w:r>
      <w:r w:rsidRPr="00232340">
        <w:rPr>
          <w:rFonts w:ascii="仿宋_GB2312" w:eastAsia="仿宋_GB2312" w:hAnsi="仿宋" w:hint="eastAsia"/>
          <w:b/>
          <w:sz w:val="32"/>
          <w:szCs w:val="32"/>
        </w:rPr>
        <w:t>条</w:t>
      </w:r>
      <w:r w:rsidR="00FB6566" w:rsidRPr="00232340">
        <w:rPr>
          <w:rFonts w:ascii="仿宋_GB2312" w:eastAsia="仿宋_GB2312" w:hAnsi="仿宋" w:hint="eastAsia"/>
          <w:sz w:val="32"/>
          <w:szCs w:val="32"/>
        </w:rPr>
        <w:t xml:space="preserve">  </w:t>
      </w:r>
      <w:r w:rsidR="00337FAA" w:rsidRPr="00232340">
        <w:rPr>
          <w:rFonts w:ascii="仿宋_GB2312" w:eastAsia="仿宋_GB2312" w:hAnsi="仿宋" w:hint="eastAsia"/>
          <w:sz w:val="32"/>
          <w:szCs w:val="32"/>
        </w:rPr>
        <w:t>学位分会应将招生资源分配与导师的科研任务、培养绩效等挂钩，严格、认真、规范地做好招生审核工作。</w:t>
      </w:r>
    </w:p>
    <w:p w14:paraId="60EEC9FA" w14:textId="77777777" w:rsidR="00DE0F93" w:rsidRPr="00232340" w:rsidRDefault="00DE0F93" w:rsidP="00B510B2">
      <w:pPr>
        <w:pStyle w:val="reader-word-layerreader-word-s16-5"/>
        <w:widowControl w:val="0"/>
        <w:adjustRightInd w:val="0"/>
        <w:snapToGrid w:val="0"/>
        <w:spacing w:beforeLines="100" w:before="312" w:beforeAutospacing="0" w:afterLines="50" w:after="156" w:afterAutospacing="0" w:line="560" w:lineRule="exact"/>
        <w:jc w:val="center"/>
        <w:rPr>
          <w:rFonts w:ascii="仿宋_GB2312" w:eastAsia="仿宋_GB2312" w:hAnsi="仿宋"/>
          <w:b/>
          <w:sz w:val="32"/>
          <w:szCs w:val="32"/>
        </w:rPr>
      </w:pPr>
      <w:r w:rsidRPr="00232340">
        <w:rPr>
          <w:rFonts w:ascii="仿宋_GB2312" w:eastAsia="仿宋_GB2312" w:hAnsi="仿宋" w:hint="eastAsia"/>
          <w:b/>
          <w:sz w:val="32"/>
          <w:szCs w:val="32"/>
        </w:rPr>
        <w:t>第</w:t>
      </w:r>
      <w:r w:rsidR="002B449A" w:rsidRPr="00232340">
        <w:rPr>
          <w:rFonts w:ascii="仿宋_GB2312" w:eastAsia="仿宋_GB2312" w:hAnsi="仿宋" w:hint="eastAsia"/>
          <w:b/>
          <w:sz w:val="32"/>
          <w:szCs w:val="32"/>
        </w:rPr>
        <w:t>四</w:t>
      </w:r>
      <w:r w:rsidRPr="00232340">
        <w:rPr>
          <w:rFonts w:ascii="仿宋_GB2312" w:eastAsia="仿宋_GB2312" w:hAnsi="仿宋" w:hint="eastAsia"/>
          <w:b/>
          <w:sz w:val="32"/>
          <w:szCs w:val="32"/>
        </w:rPr>
        <w:t>章  其他</w:t>
      </w:r>
      <w:r w:rsidR="00623DFF" w:rsidRPr="00232340">
        <w:rPr>
          <w:rFonts w:ascii="仿宋_GB2312" w:eastAsia="仿宋_GB2312" w:hAnsi="仿宋" w:hint="eastAsia"/>
          <w:b/>
          <w:sz w:val="32"/>
          <w:szCs w:val="32"/>
        </w:rPr>
        <w:t>说明</w:t>
      </w:r>
    </w:p>
    <w:p w14:paraId="43C76BEA" w14:textId="77777777" w:rsidR="0021150B" w:rsidRPr="00232340" w:rsidRDefault="005C25D0"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第二十四条</w:t>
      </w:r>
      <w:r w:rsidRPr="00232340">
        <w:rPr>
          <w:rFonts w:ascii="仿宋_GB2312" w:eastAsia="仿宋_GB2312" w:hAnsi="仿宋" w:hint="eastAsia"/>
          <w:sz w:val="32"/>
          <w:szCs w:val="32"/>
        </w:rPr>
        <w:t xml:space="preserve">  </w:t>
      </w:r>
      <w:r w:rsidR="0021150B" w:rsidRPr="00232340">
        <w:rPr>
          <w:rFonts w:ascii="仿宋_GB2312" w:eastAsia="仿宋_GB2312" w:hAnsi="仿宋" w:hint="eastAsia"/>
          <w:sz w:val="32"/>
          <w:szCs w:val="32"/>
        </w:rPr>
        <w:t>申请者的科研项目</w:t>
      </w:r>
      <w:r w:rsidR="007B63F5" w:rsidRPr="00232340">
        <w:rPr>
          <w:rFonts w:ascii="仿宋_GB2312" w:eastAsia="仿宋_GB2312" w:hAnsi="仿宋" w:hint="eastAsia"/>
          <w:sz w:val="32"/>
          <w:szCs w:val="32"/>
        </w:rPr>
        <w:t>、</w:t>
      </w:r>
      <w:r w:rsidR="0021150B" w:rsidRPr="00232340">
        <w:rPr>
          <w:rFonts w:ascii="仿宋_GB2312" w:eastAsia="仿宋_GB2312" w:hAnsi="仿宋" w:hint="eastAsia"/>
          <w:sz w:val="32"/>
          <w:szCs w:val="32"/>
        </w:rPr>
        <w:t>经费</w:t>
      </w:r>
      <w:r w:rsidR="007B63F5" w:rsidRPr="00232340">
        <w:rPr>
          <w:rFonts w:ascii="仿宋_GB2312" w:eastAsia="仿宋_GB2312" w:hAnsi="仿宋" w:hint="eastAsia"/>
          <w:sz w:val="32"/>
          <w:szCs w:val="32"/>
        </w:rPr>
        <w:t>及科技奖励</w:t>
      </w:r>
      <w:r w:rsidR="0000227F" w:rsidRPr="00232340">
        <w:rPr>
          <w:rFonts w:ascii="仿宋_GB2312" w:eastAsia="仿宋_GB2312" w:hAnsi="仿宋" w:hint="eastAsia"/>
          <w:sz w:val="32"/>
          <w:szCs w:val="32"/>
        </w:rPr>
        <w:t>，均</w:t>
      </w:r>
      <w:r w:rsidR="0021150B" w:rsidRPr="00232340">
        <w:rPr>
          <w:rFonts w:ascii="仿宋_GB2312" w:eastAsia="仿宋_GB2312" w:hAnsi="仿宋" w:hint="eastAsia"/>
          <w:sz w:val="32"/>
          <w:szCs w:val="32"/>
        </w:rPr>
        <w:t>以</w:t>
      </w:r>
      <w:r w:rsidR="0000227F" w:rsidRPr="00232340">
        <w:rPr>
          <w:rFonts w:ascii="仿宋_GB2312" w:eastAsia="仿宋_GB2312" w:hAnsi="仿宋" w:hint="eastAsia"/>
          <w:sz w:val="32"/>
          <w:szCs w:val="32"/>
        </w:rPr>
        <w:t>科研院认定结果为准</w:t>
      </w:r>
      <w:r w:rsidR="007B63F5" w:rsidRPr="00232340">
        <w:rPr>
          <w:rFonts w:ascii="仿宋_GB2312" w:eastAsia="仿宋_GB2312" w:hAnsi="仿宋" w:hint="eastAsia"/>
          <w:sz w:val="32"/>
          <w:szCs w:val="32"/>
        </w:rPr>
        <w:t>。科研项目</w:t>
      </w:r>
      <w:r w:rsidR="0000227F" w:rsidRPr="00232340">
        <w:rPr>
          <w:rFonts w:ascii="仿宋_GB2312" w:eastAsia="仿宋_GB2312" w:hAnsi="仿宋" w:hint="eastAsia"/>
          <w:sz w:val="32"/>
          <w:szCs w:val="32"/>
        </w:rPr>
        <w:t>应</w:t>
      </w:r>
      <w:r w:rsidR="0021150B" w:rsidRPr="00232340">
        <w:rPr>
          <w:rFonts w:ascii="仿宋_GB2312" w:eastAsia="仿宋_GB2312" w:hAnsi="仿宋" w:hint="eastAsia"/>
          <w:sz w:val="32"/>
          <w:szCs w:val="32"/>
        </w:rPr>
        <w:t>不包含</w:t>
      </w:r>
      <w:r w:rsidR="0000227F" w:rsidRPr="00232340">
        <w:rPr>
          <w:rFonts w:ascii="仿宋_GB2312" w:eastAsia="仿宋_GB2312" w:hAnsi="仿宋" w:hint="eastAsia"/>
          <w:sz w:val="32"/>
          <w:szCs w:val="32"/>
        </w:rPr>
        <w:t>校内职能</w:t>
      </w:r>
      <w:r w:rsidR="0021150B" w:rsidRPr="00232340">
        <w:rPr>
          <w:rFonts w:ascii="仿宋_GB2312" w:eastAsia="仿宋_GB2312" w:hAnsi="仿宋" w:hint="eastAsia"/>
          <w:sz w:val="32"/>
          <w:szCs w:val="32"/>
        </w:rPr>
        <w:t>部门</w:t>
      </w:r>
      <w:r w:rsidR="007B63F5" w:rsidRPr="00232340">
        <w:rPr>
          <w:rFonts w:ascii="仿宋_GB2312" w:eastAsia="仿宋_GB2312" w:hAnsi="仿宋" w:hint="eastAsia"/>
          <w:sz w:val="32"/>
          <w:szCs w:val="32"/>
        </w:rPr>
        <w:t>立项的各类项目</w:t>
      </w:r>
      <w:r w:rsidR="0021150B" w:rsidRPr="00232340">
        <w:rPr>
          <w:rFonts w:ascii="仿宋_GB2312" w:eastAsia="仿宋_GB2312" w:hAnsi="仿宋" w:hint="eastAsia"/>
          <w:sz w:val="32"/>
          <w:szCs w:val="32"/>
        </w:rPr>
        <w:t>。</w:t>
      </w:r>
    </w:p>
    <w:p w14:paraId="5483BFA8" w14:textId="77777777" w:rsidR="0000227F" w:rsidRPr="00232340" w:rsidRDefault="005E7BE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第二十五条</w:t>
      </w:r>
      <w:r w:rsidRPr="00232340">
        <w:rPr>
          <w:rFonts w:ascii="仿宋_GB2312" w:eastAsia="仿宋_GB2312" w:hAnsi="仿宋" w:hint="eastAsia"/>
          <w:sz w:val="32"/>
          <w:szCs w:val="32"/>
        </w:rPr>
        <w:t xml:space="preserve">  </w:t>
      </w:r>
      <w:r w:rsidR="003C44F6" w:rsidRPr="00232340">
        <w:rPr>
          <w:rFonts w:ascii="仿宋_GB2312" w:eastAsia="仿宋_GB2312" w:hAnsi="仿宋" w:hint="eastAsia"/>
          <w:sz w:val="32"/>
          <w:szCs w:val="32"/>
        </w:rPr>
        <w:t>学位</w:t>
      </w:r>
      <w:r w:rsidR="0000227F" w:rsidRPr="00232340">
        <w:rPr>
          <w:rFonts w:ascii="仿宋_GB2312" w:eastAsia="仿宋_GB2312" w:hAnsi="仿宋" w:hint="eastAsia"/>
          <w:sz w:val="32"/>
          <w:szCs w:val="32"/>
        </w:rPr>
        <w:t>分会审核</w:t>
      </w:r>
      <w:r w:rsidR="003C44F6" w:rsidRPr="00232340">
        <w:rPr>
          <w:rFonts w:ascii="仿宋_GB2312" w:eastAsia="仿宋_GB2312" w:hAnsi="仿宋" w:hint="eastAsia"/>
          <w:sz w:val="32"/>
          <w:szCs w:val="32"/>
        </w:rPr>
        <w:t>时，应</w:t>
      </w:r>
      <w:r w:rsidR="0000227F" w:rsidRPr="00232340">
        <w:rPr>
          <w:rFonts w:ascii="仿宋_GB2312" w:eastAsia="仿宋_GB2312" w:hAnsi="仿宋" w:hint="eastAsia"/>
          <w:sz w:val="32"/>
          <w:szCs w:val="32"/>
        </w:rPr>
        <w:t>组织召开全体委员会议。召开分会前，应在单位内公示申请人的申报材料；开会时，应</w:t>
      </w:r>
      <w:r w:rsidRPr="00232340">
        <w:rPr>
          <w:rFonts w:ascii="仿宋_GB2312" w:eastAsia="仿宋_GB2312" w:hAnsi="仿宋" w:hint="eastAsia"/>
          <w:sz w:val="32"/>
          <w:szCs w:val="32"/>
        </w:rPr>
        <w:t>对照导师资格和招生审核条件，</w:t>
      </w:r>
      <w:r w:rsidR="0000227F" w:rsidRPr="00232340">
        <w:rPr>
          <w:rFonts w:ascii="仿宋_GB2312" w:eastAsia="仿宋_GB2312" w:hAnsi="仿宋" w:hint="eastAsia"/>
          <w:sz w:val="32"/>
          <w:szCs w:val="32"/>
        </w:rPr>
        <w:t>对申请人</w:t>
      </w:r>
      <w:r w:rsidRPr="00232340">
        <w:rPr>
          <w:rFonts w:ascii="仿宋_GB2312" w:eastAsia="仿宋_GB2312" w:hAnsi="仿宋" w:hint="eastAsia"/>
          <w:sz w:val="32"/>
          <w:szCs w:val="32"/>
        </w:rPr>
        <w:t>的师德师风、研究方向、</w:t>
      </w:r>
      <w:r w:rsidR="0000227F" w:rsidRPr="00232340">
        <w:rPr>
          <w:rFonts w:ascii="仿宋_GB2312" w:eastAsia="仿宋_GB2312" w:hAnsi="仿宋" w:hint="eastAsia"/>
          <w:sz w:val="32"/>
          <w:szCs w:val="32"/>
        </w:rPr>
        <w:t>学术水平及能力</w:t>
      </w:r>
      <w:r w:rsidRPr="00232340">
        <w:rPr>
          <w:rFonts w:ascii="仿宋_GB2312" w:eastAsia="仿宋_GB2312" w:hAnsi="仿宋" w:hint="eastAsia"/>
          <w:sz w:val="32"/>
          <w:szCs w:val="32"/>
        </w:rPr>
        <w:t>等，逐项</w:t>
      </w:r>
      <w:r w:rsidR="0000227F" w:rsidRPr="00232340">
        <w:rPr>
          <w:rFonts w:ascii="仿宋_GB2312" w:eastAsia="仿宋_GB2312" w:hAnsi="仿宋" w:hint="eastAsia"/>
          <w:sz w:val="32"/>
          <w:szCs w:val="32"/>
        </w:rPr>
        <w:t>进行审核，</w:t>
      </w:r>
      <w:r w:rsidRPr="00232340">
        <w:rPr>
          <w:rFonts w:ascii="仿宋_GB2312" w:eastAsia="仿宋_GB2312" w:hAnsi="仿宋" w:hint="eastAsia"/>
          <w:sz w:val="32"/>
          <w:szCs w:val="32"/>
        </w:rPr>
        <w:t>并</w:t>
      </w:r>
      <w:r w:rsidR="0000227F" w:rsidRPr="00232340">
        <w:rPr>
          <w:rFonts w:ascii="仿宋_GB2312" w:eastAsia="仿宋_GB2312" w:hAnsi="仿宋" w:hint="eastAsia"/>
          <w:sz w:val="32"/>
          <w:szCs w:val="32"/>
        </w:rPr>
        <w:t>以无记名投票方式进行</w:t>
      </w:r>
      <w:r w:rsidR="0000227F" w:rsidRPr="00232340">
        <w:rPr>
          <w:rFonts w:ascii="仿宋_GB2312" w:eastAsia="仿宋_GB2312" w:hAnsi="仿宋" w:hint="eastAsia"/>
          <w:sz w:val="32"/>
          <w:szCs w:val="32"/>
        </w:rPr>
        <w:lastRenderedPageBreak/>
        <w:t>表决。到会委员至少达到全体委员2/3时，会议方为有效；获得到会委员至少2/3赞同票数者，</w:t>
      </w:r>
      <w:r w:rsidR="00E80DD3" w:rsidRPr="00232340">
        <w:rPr>
          <w:rFonts w:ascii="仿宋_GB2312" w:eastAsia="仿宋_GB2312" w:hAnsi="仿宋" w:hint="eastAsia"/>
          <w:sz w:val="32"/>
          <w:szCs w:val="32"/>
        </w:rPr>
        <w:t>决议</w:t>
      </w:r>
      <w:r w:rsidR="0000227F" w:rsidRPr="00232340">
        <w:rPr>
          <w:rFonts w:ascii="仿宋_GB2312" w:eastAsia="仿宋_GB2312" w:hAnsi="仿宋" w:hint="eastAsia"/>
          <w:sz w:val="32"/>
          <w:szCs w:val="32"/>
        </w:rPr>
        <w:t>方为通过。</w:t>
      </w:r>
    </w:p>
    <w:p w14:paraId="5D5C6D17" w14:textId="77777777" w:rsidR="005C25D0" w:rsidRPr="00232340" w:rsidRDefault="005E7BE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cs="仿宋_GB2312"/>
          <w:sz w:val="32"/>
          <w:szCs w:val="32"/>
        </w:rPr>
      </w:pPr>
      <w:r w:rsidRPr="00232340">
        <w:rPr>
          <w:rFonts w:ascii="仿宋_GB2312" w:eastAsia="仿宋_GB2312" w:hAnsi="仿宋" w:hint="eastAsia"/>
          <w:b/>
          <w:sz w:val="32"/>
          <w:szCs w:val="32"/>
        </w:rPr>
        <w:t>第二十</w:t>
      </w:r>
      <w:r w:rsidRPr="00232340">
        <w:rPr>
          <w:rFonts w:ascii="仿宋_GB2312" w:eastAsia="仿宋_GB2312" w:hAnsi="仿宋" w:cs="仿宋_GB2312" w:hint="eastAsia"/>
          <w:b/>
          <w:sz w:val="32"/>
          <w:szCs w:val="32"/>
        </w:rPr>
        <w:t>六</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w:t>
      </w:r>
      <w:r w:rsidR="005C25D0" w:rsidRPr="00232340">
        <w:rPr>
          <w:rFonts w:ascii="仿宋_GB2312" w:eastAsia="仿宋_GB2312" w:hAnsi="仿宋" w:hint="eastAsia"/>
          <w:sz w:val="32"/>
          <w:szCs w:val="32"/>
        </w:rPr>
        <w:t>个人或单位若对导师资格</w:t>
      </w:r>
      <w:r w:rsidR="00662EF0" w:rsidRPr="00232340">
        <w:rPr>
          <w:rFonts w:ascii="仿宋_GB2312" w:eastAsia="仿宋_GB2312" w:hAnsi="仿宋" w:hint="eastAsia"/>
          <w:sz w:val="32"/>
          <w:szCs w:val="32"/>
        </w:rPr>
        <w:t>审核</w:t>
      </w:r>
      <w:r w:rsidR="005C25D0" w:rsidRPr="00232340">
        <w:rPr>
          <w:rFonts w:ascii="仿宋_GB2312" w:eastAsia="仿宋_GB2312" w:hAnsi="仿宋" w:hint="eastAsia"/>
          <w:sz w:val="32"/>
          <w:szCs w:val="32"/>
        </w:rPr>
        <w:t>工作的程序、结果</w:t>
      </w:r>
      <w:r w:rsidR="00E80DD3" w:rsidRPr="00232340">
        <w:rPr>
          <w:rFonts w:ascii="仿宋_GB2312" w:eastAsia="仿宋_GB2312" w:hAnsi="仿宋" w:hint="eastAsia"/>
          <w:sz w:val="32"/>
          <w:szCs w:val="32"/>
        </w:rPr>
        <w:t>等</w:t>
      </w:r>
      <w:r w:rsidR="005C25D0" w:rsidRPr="00232340">
        <w:rPr>
          <w:rFonts w:ascii="仿宋_GB2312" w:eastAsia="仿宋_GB2312" w:hAnsi="仿宋" w:hint="eastAsia"/>
          <w:sz w:val="32"/>
          <w:szCs w:val="32"/>
        </w:rPr>
        <w:t>有异议，可</w:t>
      </w:r>
      <w:r w:rsidR="00CD21D7" w:rsidRPr="00232340">
        <w:rPr>
          <w:rFonts w:ascii="仿宋_GB2312" w:eastAsia="仿宋_GB2312" w:hAnsi="仿宋" w:hint="eastAsia"/>
          <w:sz w:val="32"/>
          <w:szCs w:val="32"/>
        </w:rPr>
        <w:t>在</w:t>
      </w:r>
      <w:r w:rsidR="005C25D0" w:rsidRPr="00232340">
        <w:rPr>
          <w:rFonts w:ascii="仿宋_GB2312" w:eastAsia="仿宋_GB2312" w:hAnsi="仿宋" w:hint="eastAsia"/>
          <w:sz w:val="32"/>
          <w:szCs w:val="32"/>
        </w:rPr>
        <w:t>公示</w:t>
      </w:r>
      <w:r w:rsidR="00CD21D7" w:rsidRPr="00232340">
        <w:rPr>
          <w:rFonts w:ascii="仿宋_GB2312" w:eastAsia="仿宋_GB2312" w:hAnsi="仿宋" w:hint="eastAsia"/>
          <w:sz w:val="32"/>
          <w:szCs w:val="32"/>
        </w:rPr>
        <w:t>期间内</w:t>
      </w:r>
      <w:r w:rsidR="005C25D0" w:rsidRPr="00232340">
        <w:rPr>
          <w:rFonts w:ascii="仿宋_GB2312" w:eastAsia="仿宋_GB2312" w:hAnsi="仿宋" w:hint="eastAsia"/>
          <w:sz w:val="32"/>
          <w:szCs w:val="32"/>
        </w:rPr>
        <w:t>，以书面形式向学位办提出申诉。研究生院会同校学术委员会等部门进行处理；仍有争议的</w:t>
      </w:r>
      <w:r w:rsidR="005C25D0" w:rsidRPr="00232340">
        <w:rPr>
          <w:rFonts w:ascii="仿宋_GB2312" w:eastAsia="仿宋_GB2312" w:hAnsi="仿宋" w:cs="仿宋_GB2312" w:hint="eastAsia"/>
          <w:spacing w:val="-4"/>
          <w:sz w:val="32"/>
          <w:szCs w:val="32"/>
        </w:rPr>
        <w:t>，提交学位评定委员会裁决，由分会负责人汇报相关情况，学位评定委员会做出最终决定，学位办</w:t>
      </w:r>
      <w:r w:rsidR="005C25D0" w:rsidRPr="00232340">
        <w:rPr>
          <w:rFonts w:ascii="仿宋_GB2312" w:eastAsia="仿宋_GB2312" w:hAnsi="仿宋" w:hint="eastAsia"/>
          <w:sz w:val="32"/>
          <w:szCs w:val="32"/>
        </w:rPr>
        <w:t>将决定结果通知申诉人。</w:t>
      </w:r>
    </w:p>
    <w:p w14:paraId="3DD1FC1F" w14:textId="77777777" w:rsidR="00AF5246" w:rsidRPr="00232340" w:rsidRDefault="005E7BE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hint="eastAsia"/>
          <w:b/>
          <w:sz w:val="32"/>
          <w:szCs w:val="32"/>
        </w:rPr>
        <w:t>第二十</w:t>
      </w:r>
      <w:r w:rsidRPr="00232340">
        <w:rPr>
          <w:rFonts w:ascii="仿宋_GB2312" w:eastAsia="仿宋_GB2312" w:hAnsi="仿宋" w:cs="仿宋_GB2312" w:hint="eastAsia"/>
          <w:b/>
          <w:sz w:val="32"/>
          <w:szCs w:val="32"/>
        </w:rPr>
        <w:t>七</w:t>
      </w:r>
      <w:r w:rsidRPr="00232340">
        <w:rPr>
          <w:rFonts w:ascii="仿宋_GB2312" w:eastAsia="仿宋_GB2312" w:hAnsi="仿宋" w:hint="eastAsia"/>
          <w:b/>
          <w:sz w:val="32"/>
          <w:szCs w:val="32"/>
        </w:rPr>
        <w:t>条</w:t>
      </w:r>
      <w:r w:rsidRPr="00232340">
        <w:rPr>
          <w:rFonts w:ascii="仿宋_GB2312" w:eastAsia="仿宋_GB2312" w:hAnsi="仿宋" w:hint="eastAsia"/>
          <w:sz w:val="32"/>
          <w:szCs w:val="32"/>
        </w:rPr>
        <w:t xml:space="preserve">  </w:t>
      </w:r>
      <w:r w:rsidR="005C25D0" w:rsidRPr="00232340">
        <w:rPr>
          <w:rFonts w:ascii="仿宋_GB2312" w:eastAsia="仿宋_GB2312" w:hAnsi="仿宋" w:hint="eastAsia"/>
          <w:sz w:val="32"/>
          <w:szCs w:val="32"/>
        </w:rPr>
        <w:t>对于资格</w:t>
      </w:r>
      <w:r w:rsidR="00662EF0" w:rsidRPr="00232340">
        <w:rPr>
          <w:rFonts w:ascii="仿宋_GB2312" w:eastAsia="仿宋_GB2312" w:hAnsi="仿宋" w:hint="eastAsia"/>
          <w:sz w:val="32"/>
          <w:szCs w:val="32"/>
        </w:rPr>
        <w:t>审核</w:t>
      </w:r>
      <w:r w:rsidR="005C25D0" w:rsidRPr="00232340">
        <w:rPr>
          <w:rFonts w:ascii="仿宋_GB2312" w:eastAsia="仿宋_GB2312" w:hAnsi="仿宋" w:hint="eastAsia"/>
          <w:sz w:val="32"/>
          <w:szCs w:val="32"/>
        </w:rPr>
        <w:t>工作中出现较大争议且存在把关不严、程序和结果不合法等问题的学位分会，学校将给予通报批评，并作为评价学院学位工作的主要依据。</w:t>
      </w:r>
    </w:p>
    <w:p w14:paraId="3BC21943" w14:textId="77777777" w:rsidR="00DE0F93" w:rsidRPr="00232340" w:rsidRDefault="005E7BE3"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cs="仿宋_GB2312" w:hint="eastAsia"/>
          <w:b/>
          <w:sz w:val="32"/>
          <w:szCs w:val="32"/>
        </w:rPr>
        <w:t>第二十</w:t>
      </w:r>
      <w:r w:rsidRPr="00232340">
        <w:rPr>
          <w:rFonts w:ascii="仿宋_GB2312" w:eastAsia="仿宋_GB2312" w:hAnsi="仿宋" w:hint="eastAsia"/>
          <w:b/>
          <w:sz w:val="32"/>
          <w:szCs w:val="32"/>
        </w:rPr>
        <w:t>八</w:t>
      </w:r>
      <w:r w:rsidRPr="00232340">
        <w:rPr>
          <w:rFonts w:ascii="仿宋_GB2312" w:eastAsia="仿宋_GB2312" w:hAnsi="仿宋" w:cs="仿宋_GB2312" w:hint="eastAsia"/>
          <w:b/>
          <w:sz w:val="32"/>
          <w:szCs w:val="32"/>
        </w:rPr>
        <w:t>条</w:t>
      </w:r>
      <w:r w:rsidRPr="00232340">
        <w:rPr>
          <w:rFonts w:ascii="仿宋_GB2312" w:eastAsia="仿宋_GB2312" w:hAnsi="仿宋" w:hint="eastAsia"/>
          <w:sz w:val="32"/>
          <w:szCs w:val="32"/>
        </w:rPr>
        <w:t xml:space="preserve">  </w:t>
      </w:r>
      <w:r w:rsidR="005C25D0" w:rsidRPr="00232340">
        <w:rPr>
          <w:rFonts w:ascii="仿宋_GB2312" w:eastAsia="仿宋_GB2312" w:hAnsi="仿宋" w:hint="eastAsia"/>
          <w:sz w:val="32"/>
          <w:szCs w:val="32"/>
        </w:rPr>
        <w:t>符合条件的专职学术型导师，可</w:t>
      </w:r>
      <w:r w:rsidR="002D0312" w:rsidRPr="00232340">
        <w:rPr>
          <w:rFonts w:ascii="仿宋_GB2312" w:eastAsia="仿宋_GB2312" w:hAnsi="仿宋" w:hint="eastAsia"/>
          <w:sz w:val="32"/>
          <w:szCs w:val="32"/>
        </w:rPr>
        <w:t>兼任</w:t>
      </w:r>
      <w:r w:rsidR="005C25D0" w:rsidRPr="00232340">
        <w:rPr>
          <w:rFonts w:ascii="仿宋_GB2312" w:eastAsia="仿宋_GB2312" w:hAnsi="仿宋" w:hint="eastAsia"/>
          <w:sz w:val="32"/>
          <w:szCs w:val="32"/>
        </w:rPr>
        <w:t>专业学位</w:t>
      </w:r>
      <w:r w:rsidR="002D0312" w:rsidRPr="00232340">
        <w:rPr>
          <w:rFonts w:ascii="仿宋_GB2312" w:eastAsia="仿宋_GB2312" w:hAnsi="仿宋" w:hint="eastAsia"/>
          <w:sz w:val="32"/>
          <w:szCs w:val="32"/>
        </w:rPr>
        <w:t>型导师</w:t>
      </w:r>
      <w:r w:rsidR="005C25D0" w:rsidRPr="00232340">
        <w:rPr>
          <w:rFonts w:ascii="仿宋_GB2312" w:eastAsia="仿宋_GB2312" w:hAnsi="仿宋" w:hint="eastAsia"/>
          <w:sz w:val="32"/>
          <w:szCs w:val="32"/>
        </w:rPr>
        <w:t>。校外兼职导师原则上应与校内专职导师联合指导专业学位研究生，专职导师是保证指导质量的第一责任人。</w:t>
      </w:r>
    </w:p>
    <w:p w14:paraId="204FFDAD" w14:textId="77777777" w:rsidR="00A7579F" w:rsidRPr="00232340" w:rsidRDefault="005E7BE3" w:rsidP="00232340">
      <w:pPr>
        <w:pStyle w:val="reader-word-layerreader-word-s11-2"/>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cs="仿宋_GB2312" w:hint="eastAsia"/>
          <w:b/>
          <w:sz w:val="32"/>
          <w:szCs w:val="32"/>
        </w:rPr>
        <w:t>第二十</w:t>
      </w:r>
      <w:r w:rsidRPr="00232340">
        <w:rPr>
          <w:rFonts w:ascii="仿宋_GB2312" w:eastAsia="仿宋_GB2312" w:hAnsi="仿宋" w:hint="eastAsia"/>
          <w:b/>
          <w:sz w:val="32"/>
          <w:szCs w:val="32"/>
        </w:rPr>
        <w:t>九</w:t>
      </w:r>
      <w:r w:rsidRPr="00232340">
        <w:rPr>
          <w:rFonts w:ascii="仿宋_GB2312" w:eastAsia="仿宋_GB2312" w:hAnsi="仿宋" w:cs="仿宋_GB2312" w:hint="eastAsia"/>
          <w:b/>
          <w:sz w:val="32"/>
          <w:szCs w:val="32"/>
        </w:rPr>
        <w:t>条</w:t>
      </w:r>
      <w:r w:rsidRPr="00232340">
        <w:rPr>
          <w:rFonts w:ascii="仿宋_GB2312" w:eastAsia="仿宋_GB2312" w:hAnsi="仿宋" w:hint="eastAsia"/>
          <w:sz w:val="32"/>
          <w:szCs w:val="32"/>
        </w:rPr>
        <w:t xml:space="preserve">  </w:t>
      </w:r>
      <w:r w:rsidR="005C25D0" w:rsidRPr="00232340">
        <w:rPr>
          <w:rFonts w:ascii="仿宋_GB2312" w:eastAsia="仿宋_GB2312" w:hAnsi="仿宋" w:hint="eastAsia"/>
          <w:sz w:val="32"/>
          <w:szCs w:val="32"/>
        </w:rPr>
        <w:t>招收研究生的导师应自觉落实立德树人根本任务，为研究生提供优良的学习和科研环境、条件。</w:t>
      </w:r>
    </w:p>
    <w:p w14:paraId="37C3A3A0" w14:textId="77777777" w:rsidR="00DE0F93" w:rsidRPr="00232340" w:rsidRDefault="00DE0F93" w:rsidP="00B510B2">
      <w:pPr>
        <w:pStyle w:val="reader-word-layerreader-word-s16-5"/>
        <w:widowControl w:val="0"/>
        <w:adjustRightInd w:val="0"/>
        <w:snapToGrid w:val="0"/>
        <w:spacing w:beforeLines="100" w:before="312" w:beforeAutospacing="0" w:afterLines="50" w:after="156" w:afterAutospacing="0" w:line="560" w:lineRule="exact"/>
        <w:jc w:val="center"/>
        <w:rPr>
          <w:rFonts w:ascii="仿宋_GB2312" w:eastAsia="仿宋_GB2312" w:hAnsi="仿宋" w:cs="Arial"/>
          <w:b/>
          <w:sz w:val="32"/>
          <w:szCs w:val="32"/>
        </w:rPr>
      </w:pPr>
      <w:r w:rsidRPr="00232340">
        <w:rPr>
          <w:rFonts w:ascii="仿宋_GB2312" w:eastAsia="仿宋_GB2312" w:hAnsi="仿宋" w:hint="eastAsia"/>
          <w:b/>
          <w:sz w:val="32"/>
          <w:szCs w:val="32"/>
        </w:rPr>
        <w:t>第</w:t>
      </w:r>
      <w:r w:rsidR="002B449A" w:rsidRPr="00232340">
        <w:rPr>
          <w:rFonts w:ascii="仿宋_GB2312" w:eastAsia="仿宋_GB2312" w:hAnsi="仿宋" w:hint="eastAsia"/>
          <w:b/>
          <w:sz w:val="32"/>
          <w:szCs w:val="32"/>
        </w:rPr>
        <w:t>五</w:t>
      </w:r>
      <w:r w:rsidRPr="00232340">
        <w:rPr>
          <w:rFonts w:ascii="仿宋_GB2312" w:eastAsia="仿宋_GB2312" w:hAnsi="仿宋" w:hint="eastAsia"/>
          <w:b/>
          <w:sz w:val="32"/>
          <w:szCs w:val="32"/>
        </w:rPr>
        <w:t xml:space="preserve">章  </w:t>
      </w:r>
      <w:r w:rsidRPr="00232340">
        <w:rPr>
          <w:rFonts w:ascii="仿宋_GB2312" w:eastAsia="仿宋_GB2312" w:hAnsi="仿宋" w:cs="Arial" w:hint="eastAsia"/>
          <w:b/>
          <w:sz w:val="32"/>
          <w:szCs w:val="32"/>
        </w:rPr>
        <w:t>附则</w:t>
      </w:r>
    </w:p>
    <w:p w14:paraId="6768F96E" w14:textId="77777777" w:rsidR="005C25D0" w:rsidRPr="00232340" w:rsidRDefault="005E7BE3" w:rsidP="00232340">
      <w:pPr>
        <w:pStyle w:val="reader-word-layerreader-word-s11-2"/>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cs="仿宋_GB2312" w:hint="eastAsia"/>
          <w:b/>
          <w:sz w:val="32"/>
          <w:szCs w:val="32"/>
        </w:rPr>
        <w:t>第三十条</w:t>
      </w:r>
      <w:r w:rsidRPr="00232340">
        <w:rPr>
          <w:rFonts w:ascii="仿宋_GB2312" w:eastAsia="仿宋_GB2312" w:hAnsi="仿宋" w:hint="eastAsia"/>
          <w:sz w:val="32"/>
          <w:szCs w:val="32"/>
        </w:rPr>
        <w:t xml:space="preserve">  </w:t>
      </w:r>
      <w:r w:rsidR="00F5364D" w:rsidRPr="00232340">
        <w:rPr>
          <w:rFonts w:ascii="仿宋_GB2312" w:eastAsia="仿宋_GB2312" w:hAnsi="仿宋" w:hint="eastAsia"/>
          <w:sz w:val="32"/>
          <w:szCs w:val="32"/>
        </w:rPr>
        <w:t>本办法经</w:t>
      </w:r>
      <w:r w:rsidR="005C25D0" w:rsidRPr="00232340">
        <w:rPr>
          <w:rFonts w:ascii="仿宋_GB2312" w:eastAsia="仿宋_GB2312" w:hAnsi="仿宋" w:hint="eastAsia"/>
          <w:sz w:val="32"/>
          <w:szCs w:val="32"/>
        </w:rPr>
        <w:t>学位评定委员会审议通过，自发文之日起施行。原</w:t>
      </w:r>
      <w:r w:rsidR="002C3165" w:rsidRPr="00232340">
        <w:rPr>
          <w:rFonts w:ascii="仿宋_GB2312" w:eastAsia="仿宋_GB2312" w:hAnsi="仿宋" w:hint="eastAsia"/>
          <w:sz w:val="32"/>
          <w:szCs w:val="32"/>
        </w:rPr>
        <w:t>《合肥工业大学硕士研究生指导教师资格审核暂行办法》（合工大政发〔2013〕151号）和</w:t>
      </w:r>
      <w:r w:rsidR="005C25D0" w:rsidRPr="00232340">
        <w:rPr>
          <w:rFonts w:ascii="仿宋_GB2312" w:eastAsia="仿宋_GB2312" w:hAnsi="仿宋" w:hint="eastAsia"/>
          <w:sz w:val="32"/>
          <w:szCs w:val="32"/>
        </w:rPr>
        <w:t>《合肥工业大学博士研究生指导教师资格审核暂行办法》（合工大政发〔2013〕152号）同时废止。</w:t>
      </w:r>
    </w:p>
    <w:p w14:paraId="4135D5AA" w14:textId="77777777" w:rsidR="00DE0F93" w:rsidRPr="00232340" w:rsidRDefault="005C25D0" w:rsidP="00232340">
      <w:pPr>
        <w:pStyle w:val="reader-word-layerreader-word-s16-5"/>
        <w:widowControl w:val="0"/>
        <w:adjustRightInd w:val="0"/>
        <w:snapToGrid w:val="0"/>
        <w:spacing w:before="0" w:beforeAutospacing="0" w:after="0" w:afterAutospacing="0" w:line="560" w:lineRule="exact"/>
        <w:ind w:firstLineChars="200" w:firstLine="643"/>
        <w:jc w:val="both"/>
        <w:rPr>
          <w:rFonts w:ascii="仿宋_GB2312" w:eastAsia="仿宋_GB2312" w:hAnsi="仿宋"/>
          <w:sz w:val="32"/>
          <w:szCs w:val="32"/>
        </w:rPr>
      </w:pPr>
      <w:r w:rsidRPr="00232340">
        <w:rPr>
          <w:rFonts w:ascii="仿宋_GB2312" w:eastAsia="仿宋_GB2312" w:hAnsi="仿宋" w:cs="仿宋_GB2312" w:hint="eastAsia"/>
          <w:b/>
          <w:sz w:val="32"/>
          <w:szCs w:val="32"/>
        </w:rPr>
        <w:t>第</w:t>
      </w:r>
      <w:r w:rsidR="005E7BE3" w:rsidRPr="00232340">
        <w:rPr>
          <w:rFonts w:ascii="仿宋_GB2312" w:eastAsia="仿宋_GB2312" w:hAnsi="仿宋" w:cs="仿宋_GB2312" w:hint="eastAsia"/>
          <w:b/>
          <w:sz w:val="32"/>
          <w:szCs w:val="32"/>
        </w:rPr>
        <w:t>三</w:t>
      </w:r>
      <w:r w:rsidRPr="00232340">
        <w:rPr>
          <w:rFonts w:ascii="仿宋_GB2312" w:eastAsia="仿宋_GB2312" w:hAnsi="仿宋" w:cs="仿宋_GB2312" w:hint="eastAsia"/>
          <w:b/>
          <w:sz w:val="32"/>
          <w:szCs w:val="32"/>
        </w:rPr>
        <w:t>十</w:t>
      </w:r>
      <w:r w:rsidR="005E7BE3" w:rsidRPr="00232340">
        <w:rPr>
          <w:rFonts w:ascii="仿宋_GB2312" w:eastAsia="仿宋_GB2312" w:hAnsi="仿宋" w:cs="仿宋_GB2312" w:hint="eastAsia"/>
          <w:b/>
          <w:sz w:val="32"/>
          <w:szCs w:val="32"/>
        </w:rPr>
        <w:t>一</w:t>
      </w:r>
      <w:r w:rsidRPr="00232340">
        <w:rPr>
          <w:rFonts w:ascii="仿宋_GB2312" w:eastAsia="仿宋_GB2312" w:hAnsi="仿宋" w:cs="仿宋_GB2312" w:hint="eastAsia"/>
          <w:b/>
          <w:sz w:val="32"/>
          <w:szCs w:val="32"/>
        </w:rPr>
        <w:t>条</w:t>
      </w:r>
      <w:r w:rsidRPr="00232340">
        <w:rPr>
          <w:rFonts w:ascii="仿宋_GB2312" w:eastAsia="仿宋_GB2312" w:hAnsi="仿宋" w:hint="eastAsia"/>
          <w:sz w:val="32"/>
          <w:szCs w:val="32"/>
        </w:rPr>
        <w:t xml:space="preserve">  </w:t>
      </w:r>
      <w:r w:rsidR="00F5364D" w:rsidRPr="00232340">
        <w:rPr>
          <w:rFonts w:ascii="仿宋_GB2312" w:eastAsia="仿宋_GB2312" w:hAnsi="仿宋" w:hint="eastAsia"/>
          <w:sz w:val="32"/>
          <w:szCs w:val="32"/>
        </w:rPr>
        <w:t>本办法解释权属</w:t>
      </w:r>
      <w:r w:rsidR="008C1D6F" w:rsidRPr="00232340">
        <w:rPr>
          <w:rFonts w:ascii="仿宋_GB2312" w:eastAsia="仿宋_GB2312" w:hAnsi="仿宋" w:hint="eastAsia"/>
          <w:sz w:val="32"/>
          <w:szCs w:val="32"/>
        </w:rPr>
        <w:t>学位评定委员会。</w:t>
      </w:r>
    </w:p>
    <w:sectPr w:rsidR="00DE0F93" w:rsidRPr="00232340" w:rsidSect="00DE0B21">
      <w:footerReference w:type="even" r:id="rId7"/>
      <w:footerReference w:type="default" r:id="rId8"/>
      <w:pgSz w:w="11906" w:h="16838"/>
      <w:pgMar w:top="1418" w:right="1588"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82792" w14:textId="77777777" w:rsidR="00CA3DF1" w:rsidRDefault="00CA3DF1">
      <w:r>
        <w:separator/>
      </w:r>
    </w:p>
  </w:endnote>
  <w:endnote w:type="continuationSeparator" w:id="0">
    <w:p w14:paraId="419533E4" w14:textId="77777777" w:rsidR="00CA3DF1" w:rsidRDefault="00CA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9E3B5" w14:textId="77777777" w:rsidR="00F977B9" w:rsidRDefault="00C13E93" w:rsidP="008A510E">
    <w:pPr>
      <w:pStyle w:val="a3"/>
      <w:framePr w:wrap="around" w:vAnchor="text" w:hAnchor="margin" w:xAlign="center" w:y="1"/>
      <w:rPr>
        <w:rStyle w:val="a5"/>
      </w:rPr>
    </w:pPr>
    <w:r>
      <w:rPr>
        <w:rStyle w:val="a5"/>
      </w:rPr>
      <w:fldChar w:fldCharType="begin"/>
    </w:r>
    <w:r w:rsidR="004228D2">
      <w:rPr>
        <w:rStyle w:val="a5"/>
      </w:rPr>
      <w:instrText xml:space="preserve">PAGE  </w:instrText>
    </w:r>
    <w:r>
      <w:rPr>
        <w:rStyle w:val="a5"/>
      </w:rPr>
      <w:fldChar w:fldCharType="end"/>
    </w:r>
  </w:p>
  <w:p w14:paraId="540179E2" w14:textId="77777777" w:rsidR="00F977B9" w:rsidRDefault="00CA3DF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76A9" w14:textId="77777777" w:rsidR="00F977B9" w:rsidRDefault="00C13E93" w:rsidP="008A510E">
    <w:pPr>
      <w:pStyle w:val="a3"/>
      <w:framePr w:wrap="around" w:vAnchor="text" w:hAnchor="margin" w:xAlign="center" w:y="1"/>
      <w:rPr>
        <w:rStyle w:val="a5"/>
      </w:rPr>
    </w:pPr>
    <w:r>
      <w:rPr>
        <w:rStyle w:val="a5"/>
      </w:rPr>
      <w:fldChar w:fldCharType="begin"/>
    </w:r>
    <w:r w:rsidR="004228D2">
      <w:rPr>
        <w:rStyle w:val="a5"/>
      </w:rPr>
      <w:instrText xml:space="preserve">PAGE  </w:instrText>
    </w:r>
    <w:r>
      <w:rPr>
        <w:rStyle w:val="a5"/>
      </w:rPr>
      <w:fldChar w:fldCharType="separate"/>
    </w:r>
    <w:r w:rsidR="00B510B2">
      <w:rPr>
        <w:rStyle w:val="a5"/>
        <w:noProof/>
      </w:rPr>
      <w:t>6</w:t>
    </w:r>
    <w:r>
      <w:rPr>
        <w:rStyle w:val="a5"/>
      </w:rPr>
      <w:fldChar w:fldCharType="end"/>
    </w:r>
  </w:p>
  <w:p w14:paraId="206A07B7" w14:textId="77777777" w:rsidR="00F977B9" w:rsidRDefault="00CA3D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D3470" w14:textId="77777777" w:rsidR="00CA3DF1" w:rsidRDefault="00CA3DF1">
      <w:r>
        <w:separator/>
      </w:r>
    </w:p>
  </w:footnote>
  <w:footnote w:type="continuationSeparator" w:id="0">
    <w:p w14:paraId="234115D2" w14:textId="77777777" w:rsidR="00CA3DF1" w:rsidRDefault="00CA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16FE0"/>
    <w:multiLevelType w:val="multilevel"/>
    <w:tmpl w:val="0409001D"/>
    <w:styleLink w:val="1"/>
    <w:lvl w:ilvl="0">
      <w:start w:val="1"/>
      <w:numFmt w:val="decimal"/>
      <w:lvlText w:val="%1"/>
      <w:lvlJc w:val="left"/>
      <w:pPr>
        <w:tabs>
          <w:tab w:val="num" w:pos="425"/>
        </w:tabs>
        <w:ind w:left="425" w:hanging="425"/>
      </w:pPr>
      <w:rPr>
        <w:rFonts w:eastAsia="宋体" w:hint="eastAsia"/>
        <w:sz w:val="21"/>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93"/>
    <w:rsid w:val="0000227F"/>
    <w:rsid w:val="00004907"/>
    <w:rsid w:val="0000601F"/>
    <w:rsid w:val="00017344"/>
    <w:rsid w:val="000252B7"/>
    <w:rsid w:val="00034282"/>
    <w:rsid w:val="000509FE"/>
    <w:rsid w:val="000603DA"/>
    <w:rsid w:val="00061974"/>
    <w:rsid w:val="000623A1"/>
    <w:rsid w:val="000630F6"/>
    <w:rsid w:val="00070386"/>
    <w:rsid w:val="00070FE7"/>
    <w:rsid w:val="00077D12"/>
    <w:rsid w:val="000806E7"/>
    <w:rsid w:val="000901CB"/>
    <w:rsid w:val="000967BB"/>
    <w:rsid w:val="000A4285"/>
    <w:rsid w:val="000A7033"/>
    <w:rsid w:val="000B1E61"/>
    <w:rsid w:val="000B500B"/>
    <w:rsid w:val="000B6DD4"/>
    <w:rsid w:val="000B76D1"/>
    <w:rsid w:val="000C2ADA"/>
    <w:rsid w:val="000D65D5"/>
    <w:rsid w:val="000E0EE4"/>
    <w:rsid w:val="000E56D7"/>
    <w:rsid w:val="000F59D2"/>
    <w:rsid w:val="000F5D79"/>
    <w:rsid w:val="001070ED"/>
    <w:rsid w:val="0011213D"/>
    <w:rsid w:val="00121F42"/>
    <w:rsid w:val="0012278F"/>
    <w:rsid w:val="0012580A"/>
    <w:rsid w:val="001265FA"/>
    <w:rsid w:val="00132234"/>
    <w:rsid w:val="0014423C"/>
    <w:rsid w:val="0017129F"/>
    <w:rsid w:val="0017591B"/>
    <w:rsid w:val="00177330"/>
    <w:rsid w:val="00190ACA"/>
    <w:rsid w:val="00191F4F"/>
    <w:rsid w:val="00192968"/>
    <w:rsid w:val="001948D2"/>
    <w:rsid w:val="001A08ED"/>
    <w:rsid w:val="001A6642"/>
    <w:rsid w:val="001E1B91"/>
    <w:rsid w:val="001F4C53"/>
    <w:rsid w:val="001F6683"/>
    <w:rsid w:val="00207D35"/>
    <w:rsid w:val="0021150B"/>
    <w:rsid w:val="002116BB"/>
    <w:rsid w:val="00216FEA"/>
    <w:rsid w:val="00225415"/>
    <w:rsid w:val="00232340"/>
    <w:rsid w:val="00235ECF"/>
    <w:rsid w:val="00241090"/>
    <w:rsid w:val="002478C2"/>
    <w:rsid w:val="00260F21"/>
    <w:rsid w:val="00261F68"/>
    <w:rsid w:val="00264FB5"/>
    <w:rsid w:val="00267548"/>
    <w:rsid w:val="0027406D"/>
    <w:rsid w:val="00282FA7"/>
    <w:rsid w:val="00286E55"/>
    <w:rsid w:val="002A7EF6"/>
    <w:rsid w:val="002B449A"/>
    <w:rsid w:val="002C0A83"/>
    <w:rsid w:val="002C3165"/>
    <w:rsid w:val="002D0312"/>
    <w:rsid w:val="002E2B03"/>
    <w:rsid w:val="002F6001"/>
    <w:rsid w:val="00304CBC"/>
    <w:rsid w:val="00305E75"/>
    <w:rsid w:val="00313670"/>
    <w:rsid w:val="003205F9"/>
    <w:rsid w:val="00327615"/>
    <w:rsid w:val="00337FAA"/>
    <w:rsid w:val="0034318C"/>
    <w:rsid w:val="003525C8"/>
    <w:rsid w:val="003550A6"/>
    <w:rsid w:val="00357355"/>
    <w:rsid w:val="0036488C"/>
    <w:rsid w:val="003678A8"/>
    <w:rsid w:val="00370264"/>
    <w:rsid w:val="00373914"/>
    <w:rsid w:val="00375FFE"/>
    <w:rsid w:val="00377BBF"/>
    <w:rsid w:val="003A01B0"/>
    <w:rsid w:val="003A6D77"/>
    <w:rsid w:val="003A6F42"/>
    <w:rsid w:val="003B1842"/>
    <w:rsid w:val="003C057F"/>
    <w:rsid w:val="003C44F6"/>
    <w:rsid w:val="003C628C"/>
    <w:rsid w:val="003D4E66"/>
    <w:rsid w:val="003D6A47"/>
    <w:rsid w:val="003E6E3C"/>
    <w:rsid w:val="003E7B36"/>
    <w:rsid w:val="003F26BB"/>
    <w:rsid w:val="0041204B"/>
    <w:rsid w:val="004228D2"/>
    <w:rsid w:val="00436BBF"/>
    <w:rsid w:val="00455BF6"/>
    <w:rsid w:val="0046746F"/>
    <w:rsid w:val="004705C1"/>
    <w:rsid w:val="004716EA"/>
    <w:rsid w:val="00474A65"/>
    <w:rsid w:val="00476E2B"/>
    <w:rsid w:val="0048168D"/>
    <w:rsid w:val="00482998"/>
    <w:rsid w:val="0048688F"/>
    <w:rsid w:val="0049387B"/>
    <w:rsid w:val="00493A09"/>
    <w:rsid w:val="004A37C0"/>
    <w:rsid w:val="004C7B57"/>
    <w:rsid w:val="004D7B16"/>
    <w:rsid w:val="004E0B18"/>
    <w:rsid w:val="004E1BA5"/>
    <w:rsid w:val="004F20A2"/>
    <w:rsid w:val="00501F38"/>
    <w:rsid w:val="00504A56"/>
    <w:rsid w:val="00506351"/>
    <w:rsid w:val="00514B0A"/>
    <w:rsid w:val="005269B8"/>
    <w:rsid w:val="00535673"/>
    <w:rsid w:val="00543F54"/>
    <w:rsid w:val="00556DA9"/>
    <w:rsid w:val="00557EEC"/>
    <w:rsid w:val="0056796D"/>
    <w:rsid w:val="005731FE"/>
    <w:rsid w:val="00576BC0"/>
    <w:rsid w:val="0058425A"/>
    <w:rsid w:val="005869F2"/>
    <w:rsid w:val="00590301"/>
    <w:rsid w:val="005A0188"/>
    <w:rsid w:val="005A360C"/>
    <w:rsid w:val="005A4FB2"/>
    <w:rsid w:val="005A55F1"/>
    <w:rsid w:val="005B476E"/>
    <w:rsid w:val="005B5421"/>
    <w:rsid w:val="005C25D0"/>
    <w:rsid w:val="005C66CD"/>
    <w:rsid w:val="005C6EAA"/>
    <w:rsid w:val="005D2FF6"/>
    <w:rsid w:val="005D36D2"/>
    <w:rsid w:val="005D4DDE"/>
    <w:rsid w:val="005E3F1B"/>
    <w:rsid w:val="005E7BE3"/>
    <w:rsid w:val="005F4F8A"/>
    <w:rsid w:val="005F502B"/>
    <w:rsid w:val="005F54E9"/>
    <w:rsid w:val="00604174"/>
    <w:rsid w:val="00605EF6"/>
    <w:rsid w:val="0060787F"/>
    <w:rsid w:val="00622108"/>
    <w:rsid w:val="006222EB"/>
    <w:rsid w:val="00623057"/>
    <w:rsid w:val="0062383F"/>
    <w:rsid w:val="00623DFF"/>
    <w:rsid w:val="00623EF5"/>
    <w:rsid w:val="0062735D"/>
    <w:rsid w:val="00634CC1"/>
    <w:rsid w:val="00654690"/>
    <w:rsid w:val="00656337"/>
    <w:rsid w:val="00662EF0"/>
    <w:rsid w:val="00663121"/>
    <w:rsid w:val="00672BF0"/>
    <w:rsid w:val="006902C2"/>
    <w:rsid w:val="00692D12"/>
    <w:rsid w:val="00694FF9"/>
    <w:rsid w:val="006A61A5"/>
    <w:rsid w:val="006C33DD"/>
    <w:rsid w:val="006D225E"/>
    <w:rsid w:val="006E4DA2"/>
    <w:rsid w:val="006F0CAD"/>
    <w:rsid w:val="006F3093"/>
    <w:rsid w:val="006F32C3"/>
    <w:rsid w:val="00700714"/>
    <w:rsid w:val="007023E1"/>
    <w:rsid w:val="00706672"/>
    <w:rsid w:val="0071301B"/>
    <w:rsid w:val="0072221A"/>
    <w:rsid w:val="00726A3F"/>
    <w:rsid w:val="00736639"/>
    <w:rsid w:val="0074106F"/>
    <w:rsid w:val="00742A8A"/>
    <w:rsid w:val="00756A28"/>
    <w:rsid w:val="0077136A"/>
    <w:rsid w:val="007B1C7E"/>
    <w:rsid w:val="007B63F5"/>
    <w:rsid w:val="007B7363"/>
    <w:rsid w:val="007D070B"/>
    <w:rsid w:val="007E0797"/>
    <w:rsid w:val="007E1E1B"/>
    <w:rsid w:val="007E22A9"/>
    <w:rsid w:val="007F1B49"/>
    <w:rsid w:val="00836C11"/>
    <w:rsid w:val="00836EBC"/>
    <w:rsid w:val="008526C3"/>
    <w:rsid w:val="008563FD"/>
    <w:rsid w:val="00860998"/>
    <w:rsid w:val="00860FB2"/>
    <w:rsid w:val="00864D95"/>
    <w:rsid w:val="00876C9F"/>
    <w:rsid w:val="00881790"/>
    <w:rsid w:val="00896533"/>
    <w:rsid w:val="00897418"/>
    <w:rsid w:val="008A0A52"/>
    <w:rsid w:val="008A65BC"/>
    <w:rsid w:val="008B03C8"/>
    <w:rsid w:val="008B28BD"/>
    <w:rsid w:val="008B528D"/>
    <w:rsid w:val="008C1D6F"/>
    <w:rsid w:val="008C2768"/>
    <w:rsid w:val="008D315A"/>
    <w:rsid w:val="008D7117"/>
    <w:rsid w:val="008F0F9F"/>
    <w:rsid w:val="008F645F"/>
    <w:rsid w:val="00903FFC"/>
    <w:rsid w:val="00904E34"/>
    <w:rsid w:val="00911ABB"/>
    <w:rsid w:val="00916171"/>
    <w:rsid w:val="009225AC"/>
    <w:rsid w:val="009330F8"/>
    <w:rsid w:val="009356D0"/>
    <w:rsid w:val="00935E60"/>
    <w:rsid w:val="0094122E"/>
    <w:rsid w:val="00942936"/>
    <w:rsid w:val="00965D11"/>
    <w:rsid w:val="00977C6F"/>
    <w:rsid w:val="009844AF"/>
    <w:rsid w:val="009850B7"/>
    <w:rsid w:val="0099543D"/>
    <w:rsid w:val="009A273A"/>
    <w:rsid w:val="009B2DAD"/>
    <w:rsid w:val="009C77E7"/>
    <w:rsid w:val="009D19D0"/>
    <w:rsid w:val="009D1E20"/>
    <w:rsid w:val="009D7BDF"/>
    <w:rsid w:val="00A00E2D"/>
    <w:rsid w:val="00A023E4"/>
    <w:rsid w:val="00A11713"/>
    <w:rsid w:val="00A11F37"/>
    <w:rsid w:val="00A15CEC"/>
    <w:rsid w:val="00A171DC"/>
    <w:rsid w:val="00A46037"/>
    <w:rsid w:val="00A47B72"/>
    <w:rsid w:val="00A520AE"/>
    <w:rsid w:val="00A55E20"/>
    <w:rsid w:val="00A603A0"/>
    <w:rsid w:val="00A737B9"/>
    <w:rsid w:val="00A7579F"/>
    <w:rsid w:val="00AC3A52"/>
    <w:rsid w:val="00AC756F"/>
    <w:rsid w:val="00AD1D87"/>
    <w:rsid w:val="00AE2251"/>
    <w:rsid w:val="00AE30CD"/>
    <w:rsid w:val="00AF494E"/>
    <w:rsid w:val="00AF5246"/>
    <w:rsid w:val="00B23A9A"/>
    <w:rsid w:val="00B510B2"/>
    <w:rsid w:val="00B7689E"/>
    <w:rsid w:val="00B76C84"/>
    <w:rsid w:val="00B85566"/>
    <w:rsid w:val="00B9305F"/>
    <w:rsid w:val="00B945D9"/>
    <w:rsid w:val="00BA15B5"/>
    <w:rsid w:val="00BA7A06"/>
    <w:rsid w:val="00BB49B8"/>
    <w:rsid w:val="00BD3D70"/>
    <w:rsid w:val="00BD4649"/>
    <w:rsid w:val="00BD7339"/>
    <w:rsid w:val="00BE1F30"/>
    <w:rsid w:val="00BF0793"/>
    <w:rsid w:val="00C00D60"/>
    <w:rsid w:val="00C07AF0"/>
    <w:rsid w:val="00C07D85"/>
    <w:rsid w:val="00C131D1"/>
    <w:rsid w:val="00C13E93"/>
    <w:rsid w:val="00C16C9C"/>
    <w:rsid w:val="00C22DE5"/>
    <w:rsid w:val="00C313AF"/>
    <w:rsid w:val="00C376FB"/>
    <w:rsid w:val="00C37D21"/>
    <w:rsid w:val="00C40506"/>
    <w:rsid w:val="00C4083E"/>
    <w:rsid w:val="00C64E87"/>
    <w:rsid w:val="00C71516"/>
    <w:rsid w:val="00C739A8"/>
    <w:rsid w:val="00C73AB7"/>
    <w:rsid w:val="00C73E12"/>
    <w:rsid w:val="00C86A96"/>
    <w:rsid w:val="00C92B83"/>
    <w:rsid w:val="00CA3DF1"/>
    <w:rsid w:val="00CB2A87"/>
    <w:rsid w:val="00CC03AE"/>
    <w:rsid w:val="00CC37A4"/>
    <w:rsid w:val="00CC3816"/>
    <w:rsid w:val="00CC39BE"/>
    <w:rsid w:val="00CC5C93"/>
    <w:rsid w:val="00CD1BBC"/>
    <w:rsid w:val="00CD21D7"/>
    <w:rsid w:val="00CF0852"/>
    <w:rsid w:val="00D02F6D"/>
    <w:rsid w:val="00D0630F"/>
    <w:rsid w:val="00D0692E"/>
    <w:rsid w:val="00D10A2D"/>
    <w:rsid w:val="00D12F61"/>
    <w:rsid w:val="00D1413A"/>
    <w:rsid w:val="00D16DF8"/>
    <w:rsid w:val="00D26D4F"/>
    <w:rsid w:val="00D43AC8"/>
    <w:rsid w:val="00D63C29"/>
    <w:rsid w:val="00D84E8B"/>
    <w:rsid w:val="00D86F99"/>
    <w:rsid w:val="00D91559"/>
    <w:rsid w:val="00DB2066"/>
    <w:rsid w:val="00DB3E86"/>
    <w:rsid w:val="00DC1536"/>
    <w:rsid w:val="00DD1E2D"/>
    <w:rsid w:val="00DD35BC"/>
    <w:rsid w:val="00DD440B"/>
    <w:rsid w:val="00DE0B21"/>
    <w:rsid w:val="00DE0F93"/>
    <w:rsid w:val="00E04618"/>
    <w:rsid w:val="00E22104"/>
    <w:rsid w:val="00E26ABF"/>
    <w:rsid w:val="00E32D97"/>
    <w:rsid w:val="00E43286"/>
    <w:rsid w:val="00E45921"/>
    <w:rsid w:val="00E60D40"/>
    <w:rsid w:val="00E61E42"/>
    <w:rsid w:val="00E644F7"/>
    <w:rsid w:val="00E6760B"/>
    <w:rsid w:val="00E7336E"/>
    <w:rsid w:val="00E80DD3"/>
    <w:rsid w:val="00E81090"/>
    <w:rsid w:val="00E8144F"/>
    <w:rsid w:val="00E82398"/>
    <w:rsid w:val="00E956FA"/>
    <w:rsid w:val="00E96048"/>
    <w:rsid w:val="00EA4DBD"/>
    <w:rsid w:val="00EA5DB2"/>
    <w:rsid w:val="00EB644C"/>
    <w:rsid w:val="00EB6C9C"/>
    <w:rsid w:val="00EC3B10"/>
    <w:rsid w:val="00ED3A00"/>
    <w:rsid w:val="00EF7D41"/>
    <w:rsid w:val="00F05088"/>
    <w:rsid w:val="00F16767"/>
    <w:rsid w:val="00F21112"/>
    <w:rsid w:val="00F2412C"/>
    <w:rsid w:val="00F347F9"/>
    <w:rsid w:val="00F44955"/>
    <w:rsid w:val="00F5364D"/>
    <w:rsid w:val="00F5634E"/>
    <w:rsid w:val="00F56E1C"/>
    <w:rsid w:val="00F626E2"/>
    <w:rsid w:val="00F63B64"/>
    <w:rsid w:val="00F64C9F"/>
    <w:rsid w:val="00F703D3"/>
    <w:rsid w:val="00F81C89"/>
    <w:rsid w:val="00F859FA"/>
    <w:rsid w:val="00F971B9"/>
    <w:rsid w:val="00FA47D0"/>
    <w:rsid w:val="00FA49D5"/>
    <w:rsid w:val="00FA5D10"/>
    <w:rsid w:val="00FB3A37"/>
    <w:rsid w:val="00FB5EC5"/>
    <w:rsid w:val="00FB6566"/>
    <w:rsid w:val="00FB67AB"/>
    <w:rsid w:val="00FD3979"/>
    <w:rsid w:val="00FE2198"/>
    <w:rsid w:val="00FE2A73"/>
    <w:rsid w:val="00FE4612"/>
    <w:rsid w:val="00FE7CE9"/>
    <w:rsid w:val="00FF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51457"/>
  <w15:docId w15:val="{24580BD9-037D-4EAB-805A-7DA55ED0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F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reader-word-s16-5">
    <w:name w:val="reader-word-layer reader-word-s16-5"/>
    <w:basedOn w:val="a"/>
    <w:rsid w:val="00DE0F93"/>
    <w:pPr>
      <w:widowControl/>
      <w:spacing w:before="100" w:beforeAutospacing="1" w:after="100" w:afterAutospacing="1"/>
      <w:jc w:val="left"/>
    </w:pPr>
    <w:rPr>
      <w:rFonts w:ascii="宋体" w:hAnsi="宋体" w:cs="宋体"/>
      <w:kern w:val="0"/>
      <w:sz w:val="24"/>
    </w:rPr>
  </w:style>
  <w:style w:type="paragraph" w:customStyle="1" w:styleId="reader-word-layerreader-word-s11-2">
    <w:name w:val="reader-word-layer reader-word-s11-2"/>
    <w:basedOn w:val="a"/>
    <w:rsid w:val="00DE0F93"/>
    <w:pPr>
      <w:widowControl/>
      <w:spacing w:before="100" w:beforeAutospacing="1" w:after="100" w:afterAutospacing="1"/>
      <w:jc w:val="left"/>
    </w:pPr>
    <w:rPr>
      <w:rFonts w:ascii="宋体" w:hAnsi="宋体" w:cs="宋体"/>
      <w:kern w:val="0"/>
      <w:sz w:val="24"/>
    </w:rPr>
  </w:style>
  <w:style w:type="paragraph" w:styleId="a3">
    <w:name w:val="footer"/>
    <w:basedOn w:val="a"/>
    <w:link w:val="a4"/>
    <w:uiPriority w:val="99"/>
    <w:rsid w:val="00DE0F93"/>
    <w:pPr>
      <w:tabs>
        <w:tab w:val="center" w:pos="4153"/>
        <w:tab w:val="right" w:pos="8306"/>
      </w:tabs>
      <w:snapToGrid w:val="0"/>
      <w:jc w:val="left"/>
    </w:pPr>
    <w:rPr>
      <w:sz w:val="18"/>
      <w:szCs w:val="18"/>
    </w:rPr>
  </w:style>
  <w:style w:type="character" w:customStyle="1" w:styleId="a4">
    <w:name w:val="页脚 字符"/>
    <w:basedOn w:val="a0"/>
    <w:link w:val="a3"/>
    <w:uiPriority w:val="99"/>
    <w:rsid w:val="00DE0F93"/>
    <w:rPr>
      <w:rFonts w:ascii="Times New Roman" w:eastAsia="宋体" w:hAnsi="Times New Roman" w:cs="Times New Roman"/>
      <w:sz w:val="18"/>
      <w:szCs w:val="18"/>
    </w:rPr>
  </w:style>
  <w:style w:type="character" w:styleId="a5">
    <w:name w:val="page number"/>
    <w:basedOn w:val="a0"/>
    <w:rsid w:val="00DE0F93"/>
  </w:style>
  <w:style w:type="paragraph" w:styleId="a6">
    <w:name w:val="header"/>
    <w:basedOn w:val="a"/>
    <w:link w:val="a7"/>
    <w:uiPriority w:val="99"/>
    <w:unhideWhenUsed/>
    <w:rsid w:val="0094122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4122E"/>
    <w:rPr>
      <w:rFonts w:ascii="Times New Roman" w:eastAsia="宋体" w:hAnsi="Times New Roman" w:cs="Times New Roman"/>
      <w:sz w:val="18"/>
      <w:szCs w:val="18"/>
    </w:rPr>
  </w:style>
  <w:style w:type="numbering" w:customStyle="1" w:styleId="1">
    <w:name w:val="图1"/>
    <w:rsid w:val="00977C6F"/>
    <w:pPr>
      <w:numPr>
        <w:numId w:val="1"/>
      </w:numPr>
    </w:pPr>
  </w:style>
  <w:style w:type="paragraph" w:styleId="a8">
    <w:name w:val="Normal (Web)"/>
    <w:basedOn w:val="a"/>
    <w:uiPriority w:val="99"/>
    <w:semiHidden/>
    <w:unhideWhenUsed/>
    <w:rsid w:val="0041204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84887">
      <w:bodyDiv w:val="1"/>
      <w:marLeft w:val="0"/>
      <w:marRight w:val="0"/>
      <w:marTop w:val="0"/>
      <w:marBottom w:val="0"/>
      <w:divBdr>
        <w:top w:val="none" w:sz="0" w:space="0" w:color="auto"/>
        <w:left w:val="none" w:sz="0" w:space="0" w:color="auto"/>
        <w:bottom w:val="none" w:sz="0" w:space="0" w:color="auto"/>
        <w:right w:val="none" w:sz="0" w:space="0" w:color="auto"/>
      </w:divBdr>
    </w:div>
    <w:div w:id="921061667">
      <w:bodyDiv w:val="1"/>
      <w:marLeft w:val="0"/>
      <w:marRight w:val="0"/>
      <w:marTop w:val="0"/>
      <w:marBottom w:val="0"/>
      <w:divBdr>
        <w:top w:val="none" w:sz="0" w:space="0" w:color="auto"/>
        <w:left w:val="none" w:sz="0" w:space="0" w:color="auto"/>
        <w:bottom w:val="none" w:sz="0" w:space="0" w:color="auto"/>
        <w:right w:val="none" w:sz="0" w:space="0" w:color="auto"/>
      </w:divBdr>
    </w:div>
    <w:div w:id="1338072756">
      <w:bodyDiv w:val="1"/>
      <w:marLeft w:val="0"/>
      <w:marRight w:val="0"/>
      <w:marTop w:val="0"/>
      <w:marBottom w:val="0"/>
      <w:divBdr>
        <w:top w:val="none" w:sz="0" w:space="0" w:color="auto"/>
        <w:left w:val="none" w:sz="0" w:space="0" w:color="auto"/>
        <w:bottom w:val="none" w:sz="0" w:space="0" w:color="auto"/>
        <w:right w:val="none" w:sz="0" w:space="0" w:color="auto"/>
      </w:divBdr>
      <w:divsChild>
        <w:div w:id="185213796">
          <w:marLeft w:val="0"/>
          <w:marRight w:val="0"/>
          <w:marTop w:val="100"/>
          <w:marBottom w:val="100"/>
          <w:divBdr>
            <w:top w:val="none" w:sz="0" w:space="0" w:color="auto"/>
            <w:left w:val="none" w:sz="0" w:space="0" w:color="auto"/>
            <w:bottom w:val="none" w:sz="0" w:space="0" w:color="auto"/>
            <w:right w:val="none" w:sz="0" w:space="0" w:color="auto"/>
          </w:divBdr>
          <w:divsChild>
            <w:div w:id="970554557">
              <w:marLeft w:val="0"/>
              <w:marRight w:val="0"/>
              <w:marTop w:val="0"/>
              <w:marBottom w:val="0"/>
              <w:divBdr>
                <w:top w:val="none" w:sz="0" w:space="0" w:color="auto"/>
                <w:left w:val="none" w:sz="0" w:space="0" w:color="auto"/>
                <w:bottom w:val="none" w:sz="0" w:space="0" w:color="auto"/>
                <w:right w:val="none" w:sz="0" w:space="0" w:color="auto"/>
              </w:divBdr>
              <w:divsChild>
                <w:div w:id="1145659690">
                  <w:marLeft w:val="125"/>
                  <w:marRight w:val="0"/>
                  <w:marTop w:val="0"/>
                  <w:marBottom w:val="0"/>
                  <w:divBdr>
                    <w:top w:val="none" w:sz="0" w:space="0" w:color="auto"/>
                    <w:left w:val="none" w:sz="0" w:space="0" w:color="auto"/>
                    <w:bottom w:val="none" w:sz="0" w:space="0" w:color="auto"/>
                    <w:right w:val="none" w:sz="0" w:space="0" w:color="auto"/>
                  </w:divBdr>
                  <w:divsChild>
                    <w:div w:id="681978965">
                      <w:marLeft w:val="0"/>
                      <w:marRight w:val="0"/>
                      <w:marTop w:val="0"/>
                      <w:marBottom w:val="0"/>
                      <w:divBdr>
                        <w:top w:val="none" w:sz="0" w:space="0" w:color="auto"/>
                        <w:left w:val="none" w:sz="0" w:space="0" w:color="auto"/>
                        <w:bottom w:val="none" w:sz="0" w:space="0" w:color="auto"/>
                        <w:right w:val="none" w:sz="0" w:space="0" w:color="auto"/>
                      </w:divBdr>
                      <w:divsChild>
                        <w:div w:id="941456520">
                          <w:marLeft w:val="0"/>
                          <w:marRight w:val="0"/>
                          <w:marTop w:val="0"/>
                          <w:marBottom w:val="0"/>
                          <w:divBdr>
                            <w:top w:val="none" w:sz="0" w:space="0" w:color="auto"/>
                            <w:left w:val="none" w:sz="0" w:space="0" w:color="auto"/>
                            <w:bottom w:val="none" w:sz="0" w:space="0" w:color="auto"/>
                            <w:right w:val="none" w:sz="0" w:space="0" w:color="auto"/>
                          </w:divBdr>
                          <w:divsChild>
                            <w:div w:id="2003045285">
                              <w:marLeft w:val="0"/>
                              <w:marRight w:val="0"/>
                              <w:marTop w:val="0"/>
                              <w:marBottom w:val="0"/>
                              <w:divBdr>
                                <w:top w:val="none" w:sz="0" w:space="0" w:color="auto"/>
                                <w:left w:val="none" w:sz="0" w:space="0" w:color="auto"/>
                                <w:bottom w:val="none" w:sz="0" w:space="0" w:color="auto"/>
                                <w:right w:val="none" w:sz="0" w:space="0" w:color="auto"/>
                              </w:divBdr>
                              <w:divsChild>
                                <w:div w:id="7628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 先生</cp:lastModifiedBy>
  <cp:revision>3</cp:revision>
  <cp:lastPrinted>2019-06-19T00:33:00Z</cp:lastPrinted>
  <dcterms:created xsi:type="dcterms:W3CDTF">2020-07-06T07:39:00Z</dcterms:created>
  <dcterms:modified xsi:type="dcterms:W3CDTF">2020-07-06T07:40:00Z</dcterms:modified>
</cp:coreProperties>
</file>